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D6908" w14:textId="252E584E" w:rsidR="0069539B" w:rsidRDefault="00F61EF5">
      <w:pPr>
        <w:pStyle w:val="BodyText"/>
        <w:rPr>
          <w:rFonts w:ascii="Times New Roman"/>
          <w:sz w:val="20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752" behindDoc="1" locked="0" layoutInCell="1" allowOverlap="1" wp14:anchorId="093B673F" wp14:editId="537B345E">
            <wp:simplePos x="0" y="0"/>
            <wp:positionH relativeFrom="page">
              <wp:align>right</wp:align>
            </wp:positionH>
            <wp:positionV relativeFrom="paragraph">
              <wp:posOffset>0</wp:posOffset>
            </wp:positionV>
            <wp:extent cx="10924309" cy="7552690"/>
            <wp:effectExtent l="0" t="0" r="0" b="0"/>
            <wp:wrapNone/>
            <wp:docPr id="869493838" name="Picture 3" descr="A brochure of a young chi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9493838" name="Picture 3" descr="A brochure of a young chi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4309" cy="755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E33040" w14:textId="3A472BB1" w:rsidR="0069539B" w:rsidRDefault="0069539B">
      <w:pPr>
        <w:pStyle w:val="BodyText"/>
        <w:rPr>
          <w:rFonts w:ascii="Times New Roman"/>
          <w:sz w:val="20"/>
        </w:rPr>
      </w:pPr>
    </w:p>
    <w:p w14:paraId="69BEC0A5" w14:textId="77777777" w:rsidR="0069539B" w:rsidRDefault="0069539B">
      <w:pPr>
        <w:pStyle w:val="BodyText"/>
        <w:rPr>
          <w:rFonts w:ascii="Times New Roman"/>
          <w:sz w:val="20"/>
        </w:rPr>
      </w:pPr>
    </w:p>
    <w:p w14:paraId="55F15906" w14:textId="28461F5F" w:rsidR="0069539B" w:rsidRDefault="0069539B">
      <w:pPr>
        <w:pStyle w:val="BodyText"/>
        <w:rPr>
          <w:rFonts w:ascii="Times New Roman"/>
          <w:sz w:val="29"/>
        </w:rPr>
      </w:pPr>
    </w:p>
    <w:p w14:paraId="620E0CB3" w14:textId="77777777" w:rsidR="0069539B" w:rsidRDefault="0069539B">
      <w:pPr>
        <w:pStyle w:val="BodyText"/>
        <w:rPr>
          <w:sz w:val="20"/>
        </w:rPr>
      </w:pPr>
    </w:p>
    <w:p w14:paraId="500A10CF" w14:textId="77777777" w:rsidR="0069539B" w:rsidRDefault="0069539B">
      <w:pPr>
        <w:pStyle w:val="BodyText"/>
        <w:rPr>
          <w:sz w:val="20"/>
        </w:rPr>
      </w:pPr>
    </w:p>
    <w:p w14:paraId="2D33B09D" w14:textId="77777777" w:rsidR="0069539B" w:rsidRDefault="0069539B">
      <w:pPr>
        <w:pStyle w:val="BodyText"/>
        <w:rPr>
          <w:sz w:val="20"/>
        </w:rPr>
      </w:pPr>
    </w:p>
    <w:p w14:paraId="51E00D6E" w14:textId="77777777" w:rsidR="0069539B" w:rsidRDefault="0069539B">
      <w:pPr>
        <w:pStyle w:val="BodyText"/>
        <w:rPr>
          <w:sz w:val="20"/>
        </w:rPr>
      </w:pPr>
    </w:p>
    <w:p w14:paraId="1B700B0E" w14:textId="77777777" w:rsidR="0069539B" w:rsidRDefault="0069539B">
      <w:pPr>
        <w:pStyle w:val="BodyText"/>
        <w:rPr>
          <w:sz w:val="20"/>
        </w:rPr>
      </w:pPr>
    </w:p>
    <w:p w14:paraId="3464E69D" w14:textId="77777777" w:rsidR="0069539B" w:rsidRDefault="0069539B">
      <w:pPr>
        <w:pStyle w:val="BodyText"/>
        <w:rPr>
          <w:sz w:val="20"/>
        </w:rPr>
      </w:pPr>
    </w:p>
    <w:p w14:paraId="1DEFD64D" w14:textId="77777777" w:rsidR="0069539B" w:rsidRDefault="0069539B">
      <w:pPr>
        <w:pStyle w:val="BodyText"/>
        <w:rPr>
          <w:sz w:val="20"/>
        </w:rPr>
      </w:pPr>
    </w:p>
    <w:p w14:paraId="14FD0378" w14:textId="77777777" w:rsidR="0069539B" w:rsidRDefault="0069539B">
      <w:pPr>
        <w:pStyle w:val="BodyText"/>
        <w:rPr>
          <w:sz w:val="20"/>
        </w:rPr>
      </w:pPr>
    </w:p>
    <w:p w14:paraId="497ACE9C" w14:textId="77777777" w:rsidR="0069539B" w:rsidRDefault="0069539B">
      <w:pPr>
        <w:pStyle w:val="BodyText"/>
        <w:rPr>
          <w:sz w:val="20"/>
        </w:rPr>
      </w:pPr>
    </w:p>
    <w:p w14:paraId="07552379" w14:textId="77777777" w:rsidR="0069539B" w:rsidRDefault="0069539B">
      <w:pPr>
        <w:pStyle w:val="BodyText"/>
        <w:spacing w:before="7"/>
        <w:rPr>
          <w:sz w:val="16"/>
        </w:rPr>
      </w:pPr>
    </w:p>
    <w:p w14:paraId="545B377D" w14:textId="77777777" w:rsidR="0069539B" w:rsidRDefault="0069539B">
      <w:pPr>
        <w:jc w:val="right"/>
        <w:rPr>
          <w:sz w:val="36"/>
        </w:rPr>
        <w:sectPr w:rsidR="0069539B">
          <w:type w:val="continuous"/>
          <w:pgSz w:w="16840" w:h="11910" w:orient="landscape"/>
          <w:pgMar w:top="0" w:right="580" w:bottom="0" w:left="540" w:header="720" w:footer="720" w:gutter="0"/>
          <w:cols w:space="720"/>
        </w:sectPr>
      </w:pPr>
    </w:p>
    <w:p w14:paraId="4A6C9F89" w14:textId="2B7CE31F" w:rsidR="0069539B" w:rsidRDefault="00F61EF5">
      <w:pPr>
        <w:pStyle w:val="BodyText"/>
        <w:spacing w:before="18" w:line="339" w:lineRule="exact"/>
        <w:ind w:left="180"/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60800" behindDoc="1" locked="0" layoutInCell="1" allowOverlap="1" wp14:anchorId="7474048E" wp14:editId="77849A4F">
            <wp:simplePos x="0" y="0"/>
            <wp:positionH relativeFrom="column">
              <wp:posOffset>-361950</wp:posOffset>
            </wp:positionH>
            <wp:positionV relativeFrom="paragraph">
              <wp:posOffset>-396875</wp:posOffset>
            </wp:positionV>
            <wp:extent cx="10699750" cy="7564974"/>
            <wp:effectExtent l="0" t="0" r="6350" b="0"/>
            <wp:wrapNone/>
            <wp:docPr id="1597181837" name="Picture 4" descr="A young child in a swimming p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81837" name="Picture 4" descr="A young child in a swimming poo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9750" cy="7564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3571AEAE" wp14:editId="6547200D">
                <wp:simplePos x="0" y="0"/>
                <wp:positionH relativeFrom="page">
                  <wp:posOffset>976654</wp:posOffset>
                </wp:positionH>
                <wp:positionV relativeFrom="page">
                  <wp:posOffset>7104175</wp:posOffset>
                </wp:positionV>
                <wp:extent cx="189230" cy="1524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9230" cy="1524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8C2634" w14:textId="77777777" w:rsidR="0069539B" w:rsidRDefault="00FD26C0">
                            <w:pPr>
                              <w:spacing w:line="240" w:lineRule="exac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231F20"/>
                                <w:spacing w:val="-5"/>
                                <w:sz w:val="24"/>
                              </w:rPr>
                              <w:t>by: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71AEAE" id="_x0000_t202" coordsize="21600,21600" o:spt="202" path="m,l,21600r21600,l21600,xe">
                <v:stroke joinstyle="miter"/>
                <v:path gradientshapeok="t" o:connecttype="rect"/>
              </v:shapetype>
              <v:shape id="Textbox 23" o:spid="_x0000_s1026" type="#_x0000_t202" style="position:absolute;left:0;text-align:left;margin-left:76.9pt;margin-top:559.4pt;width:14.9pt;height:12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" filled="f" stroked="f">
                <v:textbox inset="0,0,0,0">
                  <w:txbxContent>
                    <w:p w14:paraId="528C2634" w14:textId="77777777" w:rsidR="0069539B" w:rsidRDefault="00FD26C0">
                      <w:pPr>
                        <w:spacing w:line="240" w:lineRule="exact"/>
                        <w:rPr>
                          <w:sz w:val="24"/>
                        </w:rPr>
                      </w:pPr>
                      <w:r>
                        <w:rPr>
                          <w:color w:val="231F20"/>
                          <w:spacing w:val="-5"/>
                          <w:sz w:val="24"/>
                        </w:rPr>
                        <w:t>by: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color w:val="231F20"/>
        </w:rPr>
        <w:t>This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can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used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for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multiple</w:t>
      </w:r>
      <w:r>
        <w:rPr>
          <w:color w:val="231F20"/>
          <w:spacing w:val="-5"/>
        </w:rPr>
        <w:t xml:space="preserve"> </w:t>
      </w:r>
      <w:r>
        <w:rPr>
          <w:color w:val="231F20"/>
          <w:spacing w:val="-2"/>
        </w:rPr>
        <w:t>purposes:</w:t>
      </w:r>
    </w:p>
    <w:p w14:paraId="44311E8A" w14:textId="77777777" w:rsidR="0069539B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before="2" w:line="235" w:lineRule="auto"/>
        <w:ind w:right="9272"/>
        <w:rPr>
          <w:sz w:val="28"/>
        </w:rPr>
      </w:pPr>
      <w:r>
        <w:rPr>
          <w:color w:val="231F20"/>
          <w:sz w:val="28"/>
        </w:rPr>
        <w:t>It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enables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schools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to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effectively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plan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their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use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of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the Primary PE and sport premium</w:t>
      </w:r>
    </w:p>
    <w:p w14:paraId="2B6D70D2" w14:textId="77777777" w:rsidR="0069539B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before="2" w:line="235" w:lineRule="auto"/>
        <w:ind w:right="9183"/>
        <w:rPr>
          <w:sz w:val="28"/>
        </w:rPr>
      </w:pPr>
      <w:r>
        <w:rPr>
          <w:color w:val="231F20"/>
          <w:sz w:val="28"/>
        </w:rPr>
        <w:t>It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helps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schools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to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meet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the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requirements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(as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set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out in guidance) to publish information on their Primary PE and sport premium</w:t>
      </w:r>
    </w:p>
    <w:p w14:paraId="208DF637" w14:textId="77777777" w:rsidR="0069539B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before="3" w:line="235" w:lineRule="auto"/>
        <w:ind w:right="9260"/>
        <w:rPr>
          <w:sz w:val="28"/>
        </w:rPr>
      </w:pPr>
      <w:r>
        <w:rPr>
          <w:color w:val="231F20"/>
          <w:sz w:val="28"/>
        </w:rPr>
        <w:t>It will be an effective document to support Ofsted inspections enabling schools to evidence progress</w:t>
      </w:r>
      <w:r>
        <w:rPr>
          <w:color w:val="231F20"/>
          <w:spacing w:val="40"/>
          <w:sz w:val="28"/>
        </w:rPr>
        <w:t xml:space="preserve"> </w:t>
      </w:r>
      <w:r>
        <w:rPr>
          <w:color w:val="231F20"/>
          <w:sz w:val="28"/>
        </w:rPr>
        <w:t>in Physical Education (PE) and evidence swimming attainment, which forms part of the PE National Curriculum.</w:t>
      </w:r>
      <w:r>
        <w:rPr>
          <w:color w:val="231F20"/>
          <w:spacing w:val="-12"/>
          <w:sz w:val="28"/>
        </w:rPr>
        <w:t xml:space="preserve"> </w:t>
      </w:r>
      <w:r>
        <w:rPr>
          <w:color w:val="231F20"/>
          <w:sz w:val="28"/>
        </w:rPr>
        <w:t>We</w:t>
      </w:r>
      <w:r>
        <w:rPr>
          <w:color w:val="231F20"/>
          <w:spacing w:val="-11"/>
          <w:sz w:val="28"/>
        </w:rPr>
        <w:t xml:space="preserve"> </w:t>
      </w:r>
      <w:r>
        <w:rPr>
          <w:color w:val="231F20"/>
          <w:sz w:val="28"/>
        </w:rPr>
        <w:t>would</w:t>
      </w:r>
      <w:r>
        <w:rPr>
          <w:color w:val="231F20"/>
          <w:spacing w:val="-12"/>
          <w:sz w:val="28"/>
        </w:rPr>
        <w:t xml:space="preserve"> </w:t>
      </w:r>
      <w:r>
        <w:rPr>
          <w:color w:val="231F20"/>
          <w:sz w:val="28"/>
        </w:rPr>
        <w:t>recommend</w:t>
      </w:r>
      <w:r>
        <w:rPr>
          <w:color w:val="231F20"/>
          <w:spacing w:val="-12"/>
          <w:sz w:val="28"/>
        </w:rPr>
        <w:t xml:space="preserve"> </w:t>
      </w:r>
      <w:r>
        <w:rPr>
          <w:color w:val="231F20"/>
          <w:sz w:val="28"/>
        </w:rPr>
        <w:t>schools</w:t>
      </w:r>
      <w:r>
        <w:rPr>
          <w:color w:val="231F20"/>
          <w:spacing w:val="-12"/>
          <w:sz w:val="28"/>
        </w:rPr>
        <w:t xml:space="preserve"> </w:t>
      </w:r>
      <w:r>
        <w:rPr>
          <w:color w:val="231F20"/>
          <w:sz w:val="28"/>
        </w:rPr>
        <w:t>consider</w:t>
      </w:r>
    </w:p>
    <w:p w14:paraId="012B723A" w14:textId="77777777" w:rsidR="0069539B" w:rsidRDefault="00FD26C0">
      <w:pPr>
        <w:pStyle w:val="BodyText"/>
        <w:spacing w:before="5" w:line="235" w:lineRule="auto"/>
        <w:ind w:left="540" w:right="7831"/>
      </w:pPr>
      <w:r>
        <w:rPr>
          <w:color w:val="231F20"/>
        </w:rPr>
        <w:t>the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Intent,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Implementation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9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spend,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as examined within the Education Inspection Framework.</w:t>
      </w:r>
    </w:p>
    <w:p w14:paraId="7AC9D12A" w14:textId="77777777" w:rsidR="0069539B" w:rsidRDefault="0069539B">
      <w:pPr>
        <w:pStyle w:val="BodyText"/>
        <w:spacing w:before="9"/>
        <w:rPr>
          <w:sz w:val="27"/>
        </w:rPr>
      </w:pPr>
    </w:p>
    <w:p w14:paraId="2B6A3E02" w14:textId="77777777" w:rsidR="0069539B" w:rsidRDefault="00FD26C0">
      <w:pPr>
        <w:pStyle w:val="BodyText"/>
        <w:spacing w:line="235" w:lineRule="auto"/>
        <w:ind w:left="180" w:right="7831"/>
      </w:pPr>
      <w:r>
        <w:rPr>
          <w:color w:val="231F20"/>
        </w:rPr>
        <w:t>It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important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grant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used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effectively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based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 xml:space="preserve">on school </w:t>
      </w:r>
      <w:proofErr w:type="gramStart"/>
      <w:r>
        <w:rPr>
          <w:color w:val="231F20"/>
        </w:rPr>
        <w:t>need</w:t>
      </w:r>
      <w:proofErr w:type="gramEnd"/>
      <w:r>
        <w:rPr>
          <w:color w:val="231F20"/>
        </w:rPr>
        <w:t>.</w:t>
      </w:r>
    </w:p>
    <w:p w14:paraId="25D99A96" w14:textId="77777777" w:rsidR="0069539B" w:rsidRDefault="0069539B">
      <w:pPr>
        <w:pStyle w:val="BodyText"/>
        <w:spacing w:before="8"/>
        <w:rPr>
          <w:sz w:val="27"/>
        </w:rPr>
      </w:pPr>
    </w:p>
    <w:p w14:paraId="280C2763" w14:textId="77777777" w:rsidR="0069539B" w:rsidRDefault="00FD26C0">
      <w:pPr>
        <w:spacing w:line="235" w:lineRule="auto"/>
        <w:ind w:left="180" w:right="11294"/>
        <w:rPr>
          <w:b/>
          <w:sz w:val="28"/>
        </w:rPr>
      </w:pPr>
      <w:r>
        <w:rPr>
          <w:color w:val="231F20"/>
          <w:sz w:val="28"/>
        </w:rPr>
        <w:t>Schools must use the funding to make</w:t>
      </w:r>
      <w:r>
        <w:rPr>
          <w:color w:val="231F20"/>
          <w:spacing w:val="-16"/>
          <w:sz w:val="28"/>
        </w:rPr>
        <w:t xml:space="preserve"> </w:t>
      </w:r>
      <w:r>
        <w:rPr>
          <w:b/>
          <w:color w:val="231F20"/>
          <w:sz w:val="28"/>
        </w:rPr>
        <w:t>additional</w:t>
      </w:r>
      <w:r>
        <w:rPr>
          <w:b/>
          <w:color w:val="231F20"/>
          <w:spacing w:val="-16"/>
          <w:sz w:val="28"/>
        </w:rPr>
        <w:t xml:space="preserve"> </w:t>
      </w:r>
      <w:r>
        <w:rPr>
          <w:b/>
          <w:color w:val="231F20"/>
          <w:sz w:val="28"/>
        </w:rPr>
        <w:t>and</w:t>
      </w:r>
      <w:r>
        <w:rPr>
          <w:b/>
          <w:color w:val="231F20"/>
          <w:spacing w:val="-16"/>
          <w:sz w:val="28"/>
        </w:rPr>
        <w:t xml:space="preserve"> </w:t>
      </w:r>
      <w:r>
        <w:rPr>
          <w:b/>
          <w:color w:val="231F20"/>
          <w:sz w:val="28"/>
        </w:rPr>
        <w:t>sustainable</w:t>
      </w:r>
    </w:p>
    <w:p w14:paraId="754FD1F6" w14:textId="77777777" w:rsidR="0069539B" w:rsidRDefault="00FD26C0">
      <w:pPr>
        <w:pStyle w:val="BodyText"/>
        <w:spacing w:before="2" w:line="235" w:lineRule="auto"/>
        <w:ind w:left="180" w:right="10364"/>
      </w:pPr>
      <w:r>
        <w:rPr>
          <w:b/>
          <w:color w:val="231F20"/>
        </w:rPr>
        <w:t xml:space="preserve">improvements </w:t>
      </w:r>
      <w:r>
        <w:rPr>
          <w:color w:val="231F20"/>
        </w:rPr>
        <w:t>to the quality of the PE, School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Physical</w:t>
      </w:r>
      <w:r>
        <w:rPr>
          <w:color w:val="231F20"/>
          <w:spacing w:val="-15"/>
        </w:rPr>
        <w:t xml:space="preserve"> </w:t>
      </w:r>
      <w:r>
        <w:rPr>
          <w:color w:val="231F20"/>
        </w:rPr>
        <w:t>Activity</w:t>
      </w:r>
      <w:r>
        <w:rPr>
          <w:color w:val="231F20"/>
          <w:spacing w:val="-14"/>
        </w:rPr>
        <w:t xml:space="preserve"> </w:t>
      </w:r>
      <w:r>
        <w:rPr>
          <w:color w:val="231F20"/>
        </w:rPr>
        <w:t>(PESSPA)</w:t>
      </w:r>
    </w:p>
    <w:p w14:paraId="1236B1C5" w14:textId="77777777" w:rsidR="0069539B" w:rsidRDefault="00FD26C0">
      <w:pPr>
        <w:pStyle w:val="BodyText"/>
        <w:spacing w:line="339" w:lineRule="exact"/>
        <w:ind w:left="180"/>
      </w:pPr>
      <w:r>
        <w:rPr>
          <w:color w:val="231F20"/>
        </w:rPr>
        <w:t>they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-5"/>
        </w:rPr>
        <w:t xml:space="preserve"> to:</w:t>
      </w:r>
    </w:p>
    <w:p w14:paraId="574E9F84" w14:textId="77777777" w:rsidR="0069539B" w:rsidRDefault="0069539B">
      <w:pPr>
        <w:pStyle w:val="BodyText"/>
        <w:spacing w:before="6"/>
        <w:rPr>
          <w:sz w:val="27"/>
        </w:rPr>
      </w:pPr>
    </w:p>
    <w:p w14:paraId="7E4A79B2" w14:textId="77777777" w:rsidR="0069539B" w:rsidRDefault="00FD26C0">
      <w:pPr>
        <w:pStyle w:val="ListParagraph"/>
        <w:numPr>
          <w:ilvl w:val="0"/>
          <w:numId w:val="1"/>
        </w:numPr>
        <w:tabs>
          <w:tab w:val="left" w:pos="540"/>
        </w:tabs>
        <w:spacing w:line="235" w:lineRule="auto"/>
        <w:ind w:right="1870"/>
        <w:rPr>
          <w:sz w:val="28"/>
        </w:rPr>
      </w:pPr>
      <w:r>
        <w:rPr>
          <w:color w:val="231F20"/>
          <w:sz w:val="28"/>
        </w:rPr>
        <w:t>Build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capacity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and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capability within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the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school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to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ensure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that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improvements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made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now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will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benefit</w:t>
      </w:r>
      <w:r>
        <w:rPr>
          <w:color w:val="231F20"/>
          <w:spacing w:val="-1"/>
          <w:sz w:val="28"/>
        </w:rPr>
        <w:t xml:space="preserve"> </w:t>
      </w:r>
      <w:r>
        <w:rPr>
          <w:color w:val="231F20"/>
          <w:sz w:val="28"/>
        </w:rPr>
        <w:t>pupils joining the school in future years</w:t>
      </w:r>
    </w:p>
    <w:p w14:paraId="0A2B8D57" w14:textId="77777777" w:rsidR="0069539B" w:rsidRDefault="00FD26C0">
      <w:pPr>
        <w:pStyle w:val="ListParagraph"/>
        <w:numPr>
          <w:ilvl w:val="0"/>
          <w:numId w:val="1"/>
        </w:numPr>
        <w:tabs>
          <w:tab w:val="left" w:pos="539"/>
        </w:tabs>
        <w:spacing w:line="339" w:lineRule="exact"/>
        <w:ind w:left="539" w:hanging="359"/>
        <w:rPr>
          <w:sz w:val="28"/>
        </w:rPr>
      </w:pPr>
      <w:r>
        <w:rPr>
          <w:color w:val="231F20"/>
          <w:sz w:val="28"/>
        </w:rPr>
        <w:t>Develop</w:t>
      </w:r>
      <w:r>
        <w:rPr>
          <w:color w:val="231F20"/>
          <w:spacing w:val="-8"/>
          <w:sz w:val="28"/>
        </w:rPr>
        <w:t xml:space="preserve"> </w:t>
      </w:r>
      <w:r>
        <w:rPr>
          <w:color w:val="231F20"/>
          <w:sz w:val="28"/>
        </w:rPr>
        <w:t>or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add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to</w:t>
      </w:r>
      <w:r>
        <w:rPr>
          <w:color w:val="231F20"/>
          <w:spacing w:val="-8"/>
          <w:sz w:val="28"/>
        </w:rPr>
        <w:t xml:space="preserve"> </w:t>
      </w:r>
      <w:r>
        <w:rPr>
          <w:color w:val="231F20"/>
          <w:sz w:val="28"/>
        </w:rPr>
        <w:t>the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PESSPA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activities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that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z w:val="28"/>
        </w:rPr>
        <w:t>your</w:t>
      </w:r>
      <w:r>
        <w:rPr>
          <w:color w:val="231F20"/>
          <w:spacing w:val="-6"/>
          <w:sz w:val="28"/>
        </w:rPr>
        <w:t xml:space="preserve"> </w:t>
      </w:r>
      <w:r>
        <w:rPr>
          <w:color w:val="231F20"/>
          <w:sz w:val="28"/>
        </w:rPr>
        <w:t>school</w:t>
      </w:r>
      <w:r>
        <w:rPr>
          <w:color w:val="231F20"/>
          <w:spacing w:val="-8"/>
          <w:sz w:val="28"/>
        </w:rPr>
        <w:t xml:space="preserve"> </w:t>
      </w:r>
      <w:r>
        <w:rPr>
          <w:color w:val="231F20"/>
          <w:sz w:val="28"/>
        </w:rPr>
        <w:t>already</w:t>
      </w:r>
      <w:r>
        <w:rPr>
          <w:color w:val="231F20"/>
          <w:spacing w:val="-7"/>
          <w:sz w:val="28"/>
        </w:rPr>
        <w:t xml:space="preserve"> </w:t>
      </w:r>
      <w:r>
        <w:rPr>
          <w:color w:val="231F20"/>
          <w:spacing w:val="-2"/>
          <w:sz w:val="28"/>
        </w:rPr>
        <w:t>offers.</w:t>
      </w:r>
    </w:p>
    <w:p w14:paraId="43D9F6D5" w14:textId="77777777" w:rsidR="0069539B" w:rsidRDefault="0069539B">
      <w:pPr>
        <w:pStyle w:val="BodyText"/>
        <w:spacing w:before="6"/>
        <w:rPr>
          <w:sz w:val="27"/>
        </w:rPr>
      </w:pPr>
    </w:p>
    <w:p w14:paraId="1BDF1403" w14:textId="77777777" w:rsidR="0069539B" w:rsidRDefault="00FD26C0">
      <w:pPr>
        <w:spacing w:line="235" w:lineRule="auto"/>
        <w:ind w:left="180" w:right="855"/>
        <w:rPr>
          <w:b/>
          <w:sz w:val="28"/>
        </w:rPr>
      </w:pPr>
      <w:r>
        <w:rPr>
          <w:b/>
          <w:color w:val="231F20"/>
          <w:sz w:val="28"/>
        </w:rPr>
        <w:t>The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Primary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PE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and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sport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premium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should</w:t>
      </w:r>
      <w:r>
        <w:rPr>
          <w:b/>
          <w:color w:val="231F20"/>
          <w:spacing w:val="-16"/>
          <w:sz w:val="28"/>
        </w:rPr>
        <w:t xml:space="preserve"> </w:t>
      </w:r>
      <w:r>
        <w:rPr>
          <w:b/>
          <w:color w:val="231F20"/>
          <w:sz w:val="28"/>
        </w:rPr>
        <w:t>not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be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used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to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fund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capital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spend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projects;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the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school’s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core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budget</w:t>
      </w:r>
      <w:r>
        <w:rPr>
          <w:b/>
          <w:color w:val="231F20"/>
          <w:spacing w:val="-15"/>
          <w:sz w:val="28"/>
        </w:rPr>
        <w:t xml:space="preserve"> </w:t>
      </w:r>
      <w:r>
        <w:rPr>
          <w:b/>
          <w:color w:val="231F20"/>
          <w:sz w:val="28"/>
        </w:rPr>
        <w:t>should</w:t>
      </w:r>
      <w:r>
        <w:rPr>
          <w:b/>
          <w:color w:val="231F20"/>
          <w:spacing w:val="-16"/>
          <w:sz w:val="28"/>
        </w:rPr>
        <w:t xml:space="preserve"> </w:t>
      </w:r>
      <w:r>
        <w:rPr>
          <w:b/>
          <w:color w:val="231F20"/>
          <w:sz w:val="28"/>
        </w:rPr>
        <w:t xml:space="preserve">fund these. Further detail on capital expenditure can be found in the updated </w:t>
      </w:r>
      <w:hyperlink r:id="rId10">
        <w:r>
          <w:rPr>
            <w:b/>
            <w:color w:val="205E9E"/>
            <w:sz w:val="28"/>
            <w:u w:val="single" w:color="205E9E"/>
          </w:rPr>
          <w:t>Primary PE and sport premium guidance</w:t>
        </w:r>
      </w:hyperlink>
      <w:r>
        <w:rPr>
          <w:b/>
          <w:color w:val="231F20"/>
          <w:sz w:val="28"/>
        </w:rPr>
        <w:t>.</w:t>
      </w:r>
    </w:p>
    <w:p w14:paraId="580F6745" w14:textId="77777777" w:rsidR="0069539B" w:rsidRDefault="0069539B">
      <w:pPr>
        <w:pStyle w:val="BodyText"/>
        <w:spacing w:before="3"/>
        <w:rPr>
          <w:b/>
          <w:sz w:val="27"/>
        </w:rPr>
      </w:pPr>
    </w:p>
    <w:p w14:paraId="61F99409" w14:textId="77777777" w:rsidR="0069539B" w:rsidRDefault="00FD26C0">
      <w:pPr>
        <w:pStyle w:val="BodyText"/>
        <w:spacing w:before="1"/>
        <w:ind w:left="180"/>
      </w:pPr>
      <w:r>
        <w:rPr>
          <w:color w:val="231F20"/>
        </w:rPr>
        <w:t>The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31"/>
        </w:rPr>
        <w:t xml:space="preserve"> </w:t>
      </w:r>
      <w:proofErr w:type="gramStart"/>
      <w:r>
        <w:rPr>
          <w:color w:val="231F20"/>
        </w:rPr>
        <w:t>guidance,</w:t>
      </w:r>
      <w:proofErr w:type="gramEnd"/>
      <w:r>
        <w:rPr>
          <w:color w:val="231F20"/>
          <w:spacing w:val="32"/>
        </w:rPr>
        <w:t xml:space="preserve"> </w:t>
      </w:r>
      <w:r>
        <w:rPr>
          <w:color w:val="231F20"/>
        </w:rPr>
        <w:t>outlines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5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priorities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used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towards.</w:t>
      </w:r>
      <w:r>
        <w:rPr>
          <w:color w:val="231F20"/>
          <w:spacing w:val="32"/>
        </w:rPr>
        <w:t xml:space="preserve"> </w:t>
      </w:r>
      <w:r>
        <w:rPr>
          <w:color w:val="231F20"/>
        </w:rPr>
        <w:t>It</w:t>
      </w:r>
      <w:r>
        <w:rPr>
          <w:color w:val="231F20"/>
          <w:spacing w:val="31"/>
        </w:rPr>
        <w:t xml:space="preserve"> </w:t>
      </w:r>
      <w:r>
        <w:rPr>
          <w:color w:val="231F20"/>
        </w:rPr>
        <w:t>is</w:t>
      </w:r>
      <w:r>
        <w:rPr>
          <w:color w:val="231F20"/>
          <w:spacing w:val="31"/>
        </w:rPr>
        <w:t xml:space="preserve"> </w:t>
      </w:r>
      <w:r>
        <w:rPr>
          <w:color w:val="231F20"/>
          <w:spacing w:val="-5"/>
        </w:rPr>
        <w:t>not</w:t>
      </w:r>
    </w:p>
    <w:p w14:paraId="3EB11288" w14:textId="77777777" w:rsidR="0069539B" w:rsidRDefault="0069539B">
      <w:pPr>
        <w:sectPr w:rsidR="0069539B">
          <w:footerReference w:type="default" r:id="rId11"/>
          <w:pgSz w:w="16840" w:h="11910" w:orient="landscape"/>
          <w:pgMar w:top="640" w:right="580" w:bottom="700" w:left="540" w:header="0" w:footer="518" w:gutter="0"/>
          <w:cols w:space="720"/>
        </w:sectPr>
      </w:pPr>
    </w:p>
    <w:p w14:paraId="2A20CF83" w14:textId="77777777" w:rsidR="0069539B" w:rsidRDefault="00FD26C0">
      <w:pPr>
        <w:pStyle w:val="BodyText"/>
        <w:spacing w:before="18"/>
        <w:ind w:left="180"/>
        <w:jc w:val="both"/>
      </w:pPr>
      <w:r>
        <w:rPr>
          <w:color w:val="231F20"/>
        </w:rPr>
        <w:lastRenderedPageBreak/>
        <w:t>necessary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spending</w:t>
      </w:r>
      <w:r>
        <w:rPr>
          <w:color w:val="231F20"/>
          <w:spacing w:val="-3"/>
        </w:rPr>
        <w:t xml:space="preserve"> </w:t>
      </w:r>
      <w:proofErr w:type="gramStart"/>
      <w:r>
        <w:rPr>
          <w:color w:val="231F20"/>
        </w:rPr>
        <w:t>has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proofErr w:type="gramEnd"/>
      <w:r>
        <w:rPr>
          <w:color w:val="231F20"/>
          <w:spacing w:val="-4"/>
        </w:rPr>
        <w:t xml:space="preserve"> </w:t>
      </w:r>
      <w:r>
        <w:rPr>
          <w:color w:val="231F20"/>
        </w:rPr>
        <w:t>meet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priorities,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select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priorities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aim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any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funding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towards.</w:t>
      </w:r>
    </w:p>
    <w:p w14:paraId="47C5A1D7" w14:textId="77777777" w:rsidR="0069539B" w:rsidRDefault="0069539B">
      <w:pPr>
        <w:pStyle w:val="BodyText"/>
        <w:spacing w:before="5"/>
        <w:rPr>
          <w:sz w:val="27"/>
        </w:rPr>
      </w:pPr>
    </w:p>
    <w:p w14:paraId="03DE995D" w14:textId="77777777" w:rsidR="0069539B" w:rsidRDefault="00FD26C0">
      <w:pPr>
        <w:pStyle w:val="BodyText"/>
        <w:spacing w:before="1" w:line="235" w:lineRule="auto"/>
        <w:ind w:left="180" w:right="134"/>
        <w:jc w:val="both"/>
        <w:rPr>
          <w:b/>
        </w:rPr>
      </w:pPr>
      <w:r>
        <w:rPr>
          <w:color w:val="231F20"/>
        </w:rPr>
        <w:t xml:space="preserve">Although completing this template is not a requirement for schools, schools are required to publish details of how they spend this funding. Schools must also outline what </w:t>
      </w:r>
      <w:proofErr w:type="gramStart"/>
      <w:r>
        <w:rPr>
          <w:color w:val="231F20"/>
        </w:rPr>
        <w:t>the impact</w:t>
      </w:r>
      <w:proofErr w:type="gramEnd"/>
      <w:r>
        <w:rPr>
          <w:color w:val="231F20"/>
        </w:rPr>
        <w:t xml:space="preserve"> this funding has had on pupils’ PE and sport participation and attainment and how any spending will be sustainable in the future. </w:t>
      </w:r>
      <w:r>
        <w:rPr>
          <w:b/>
          <w:color w:val="231F20"/>
        </w:rPr>
        <w:t>All funding must be spent by 31st July 2024.</w:t>
      </w:r>
    </w:p>
    <w:p w14:paraId="0DAE399D" w14:textId="77777777" w:rsidR="0069539B" w:rsidRDefault="0069539B">
      <w:pPr>
        <w:pStyle w:val="BodyText"/>
        <w:spacing w:before="9"/>
        <w:rPr>
          <w:b/>
          <w:sz w:val="27"/>
        </w:rPr>
      </w:pPr>
    </w:p>
    <w:p w14:paraId="6FE4F1AE" w14:textId="77777777" w:rsidR="0069539B" w:rsidRDefault="00FD26C0">
      <w:pPr>
        <w:pStyle w:val="BodyText"/>
        <w:spacing w:line="235" w:lineRule="auto"/>
        <w:ind w:left="180" w:right="135"/>
        <w:jc w:val="both"/>
      </w:pPr>
      <w:r>
        <w:rPr>
          <w:color w:val="231F20"/>
        </w:rPr>
        <w:t>The Department for Education has worked closely with the Association for Physical Education (</w:t>
      </w:r>
      <w:proofErr w:type="spellStart"/>
      <w:r>
        <w:rPr>
          <w:color w:val="231F20"/>
        </w:rPr>
        <w:t>afPE</w:t>
      </w:r>
      <w:proofErr w:type="spellEnd"/>
      <w:r>
        <w:rPr>
          <w:color w:val="231F20"/>
        </w:rPr>
        <w:t xml:space="preserve">) and the Youth Sport Trust (YST) to develop this template and encourages schools to use it. This template is an effective way of meeting the reporting requirements of </w:t>
      </w:r>
      <w:proofErr w:type="gramStart"/>
      <w:r>
        <w:rPr>
          <w:color w:val="231F20"/>
        </w:rPr>
        <w:t>the Primary</w:t>
      </w:r>
      <w:proofErr w:type="gramEnd"/>
      <w:r>
        <w:rPr>
          <w:color w:val="231F20"/>
        </w:rPr>
        <w:t xml:space="preserve"> PE and sport premium.</w:t>
      </w:r>
    </w:p>
    <w:p w14:paraId="3D18A283" w14:textId="77777777" w:rsidR="0069539B" w:rsidRDefault="00FD26C0">
      <w:pPr>
        <w:pStyle w:val="BodyText"/>
        <w:spacing w:before="9"/>
        <w:rPr>
          <w:sz w:val="1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5FBD8AD1" wp14:editId="0583606D">
                <wp:simplePos x="0" y="0"/>
                <wp:positionH relativeFrom="page">
                  <wp:posOffset>417601</wp:posOffset>
                </wp:positionH>
                <wp:positionV relativeFrom="paragraph">
                  <wp:posOffset>114324</wp:posOffset>
                </wp:positionV>
                <wp:extent cx="9811385" cy="346075"/>
                <wp:effectExtent l="0" t="0" r="0" b="0"/>
                <wp:wrapTopAndBottom/>
                <wp:docPr id="31" name="Text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634A94B" w14:textId="6B4FA778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Review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of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last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year’s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spend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(202</w:t>
                            </w:r>
                            <w:r w:rsidR="00C56898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/202</w:t>
                            </w:r>
                            <w:r w:rsidR="00C56898"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D8AD1" id="Textbox 31" o:spid="_x0000_s1027" type="#_x0000_t202" style="position:absolute;margin-left:32.9pt;margin-top:9pt;width:772.55pt;height:27.2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8fmtwEAAFY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" fillcolor="#ed2124" stroked="f">
                <v:textbox inset="0,0,0,0">
                  <w:txbxContent>
                    <w:p w14:paraId="2634A94B" w14:textId="6B4FA778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Review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of</w:t>
                      </w:r>
                      <w:r>
                        <w:rPr>
                          <w:b/>
                          <w:color w:val="FFFFFF"/>
                          <w:spacing w:val="-9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last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year’s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spend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7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(202</w:t>
                      </w:r>
                      <w:r w:rsidR="00C56898">
                        <w:rPr>
                          <w:b/>
                          <w:color w:val="FFFFFF"/>
                          <w:spacing w:val="-2"/>
                          <w:sz w:val="36"/>
                        </w:rPr>
                        <w:t>2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/202</w:t>
                      </w:r>
                      <w:r w:rsidR="00C56898">
                        <w:rPr>
                          <w:b/>
                          <w:color w:val="FFFFFF"/>
                          <w:spacing w:val="-2"/>
                          <w:sz w:val="36"/>
                        </w:rPr>
                        <w:t>3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51F50A1" w14:textId="77777777" w:rsidR="0069539B" w:rsidRDefault="0069539B">
      <w:pPr>
        <w:pStyle w:val="BodyText"/>
        <w:rPr>
          <w:sz w:val="6"/>
        </w:rPr>
      </w:pPr>
    </w:p>
    <w:p w14:paraId="4D6536E9" w14:textId="77777777" w:rsidR="0069539B" w:rsidRDefault="00FD26C0">
      <w:pPr>
        <w:pStyle w:val="BodyText"/>
        <w:spacing w:before="44"/>
        <w:ind w:left="180"/>
      </w:pPr>
      <w:r>
        <w:rPr>
          <w:color w:val="231F20"/>
        </w:rPr>
        <w:t>We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-7"/>
        </w:rPr>
        <w:t xml:space="preserve"> </w:t>
      </w:r>
      <w:r>
        <w:rPr>
          <w:color w:val="231F20"/>
          <w:spacing w:val="-2"/>
        </w:rPr>
        <w:t>spend.</w:t>
      </w:r>
    </w:p>
    <w:p w14:paraId="3EF85D64" w14:textId="77777777" w:rsidR="0069539B" w:rsidRDefault="0069539B">
      <w:pPr>
        <w:pStyle w:val="BodyText"/>
        <w:spacing w:before="4"/>
        <w:rPr>
          <w:sz w:val="15"/>
        </w:rPr>
      </w:pPr>
    </w:p>
    <w:tbl>
      <w:tblPr>
        <w:tblW w:w="16018" w:type="dxa"/>
        <w:tblInd w:w="-1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7229"/>
        <w:gridCol w:w="5528"/>
      </w:tblGrid>
      <w:tr w:rsidR="00C42A41" w:rsidRPr="00AF1EC2" w14:paraId="37953F95" w14:textId="77777777" w:rsidTr="00194032">
        <w:trPr>
          <w:trHeight w:val="497"/>
        </w:trPr>
        <w:tc>
          <w:tcPr>
            <w:tcW w:w="3261" w:type="dxa"/>
          </w:tcPr>
          <w:p w14:paraId="7034BFF6" w14:textId="0F0586AC" w:rsidR="00C42A41" w:rsidRPr="00AF1EC2" w:rsidRDefault="00C42A41" w:rsidP="00C42A41">
            <w:pPr>
              <w:pStyle w:val="TableParagraph"/>
              <w:spacing w:before="21"/>
              <w:rPr>
                <w:rFonts w:ascii="Comic Sans MS" w:hAnsi="Comic Sans MS"/>
                <w:b/>
                <w:color w:val="365F91" w:themeColor="accent1" w:themeShade="BF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Key indicator</w:t>
            </w:r>
          </w:p>
        </w:tc>
        <w:tc>
          <w:tcPr>
            <w:tcW w:w="7229" w:type="dxa"/>
          </w:tcPr>
          <w:p w14:paraId="32B523A6" w14:textId="3430D823" w:rsidR="00C42A41" w:rsidRPr="00AF1EC2" w:rsidRDefault="00C42A41" w:rsidP="00C42A41">
            <w:pPr>
              <w:pStyle w:val="TableParagraph"/>
              <w:spacing w:before="21"/>
              <w:rPr>
                <w:rFonts w:ascii="Comic Sans MS" w:hAnsi="Comic Sans MS"/>
                <w:b/>
                <w:color w:val="365F91" w:themeColor="accent1" w:themeShade="BF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Key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5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achievements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4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to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date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4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until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5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July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5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202</w:t>
            </w:r>
            <w:r w:rsidR="00C56898">
              <w:rPr>
                <w:rFonts w:ascii="Comic Sans MS" w:hAnsi="Comic Sans MS"/>
                <w:b/>
                <w:color w:val="365F91" w:themeColor="accent1" w:themeShade="BF"/>
              </w:rPr>
              <w:t>3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:</w:t>
            </w:r>
          </w:p>
        </w:tc>
        <w:tc>
          <w:tcPr>
            <w:tcW w:w="5528" w:type="dxa"/>
          </w:tcPr>
          <w:p w14:paraId="6A2564B4" w14:textId="0AEF514E" w:rsidR="00C42A41" w:rsidRPr="00AF1EC2" w:rsidRDefault="00C42A41" w:rsidP="00C42A41">
            <w:pPr>
              <w:pStyle w:val="TableParagraph"/>
              <w:spacing w:before="21"/>
              <w:rPr>
                <w:rFonts w:ascii="Comic Sans MS" w:hAnsi="Comic Sans MS"/>
                <w:b/>
                <w:color w:val="365F91" w:themeColor="accent1" w:themeShade="BF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Areas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5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for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further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improvement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5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and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baseline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evidence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4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of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</w:rPr>
              <w:t xml:space="preserve"> 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</w:rPr>
              <w:t>need:</w:t>
            </w:r>
          </w:p>
        </w:tc>
      </w:tr>
      <w:tr w:rsidR="00C42A41" w:rsidRPr="00AF1EC2" w14:paraId="1760CD6E" w14:textId="77777777" w:rsidTr="00194032">
        <w:trPr>
          <w:trHeight w:val="715"/>
        </w:trPr>
        <w:tc>
          <w:tcPr>
            <w:tcW w:w="3261" w:type="dxa"/>
          </w:tcPr>
          <w:p w14:paraId="73B50A12" w14:textId="1A0ED695" w:rsidR="00C42A41" w:rsidRPr="00AF1EC2" w:rsidRDefault="00C42A41" w:rsidP="00C42A41">
            <w:pPr>
              <w:pStyle w:val="TableParagraph"/>
              <w:spacing w:before="46" w:line="235" w:lineRule="auto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  <w:sz w:val="20"/>
                <w:szCs w:val="20"/>
              </w:rPr>
              <w:t>1: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The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engagement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  <w:u w:val="single" w:color="007F97"/>
              </w:rPr>
              <w:t>all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pupils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regular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physical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activity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7229" w:type="dxa"/>
          </w:tcPr>
          <w:p w14:paraId="76B9087B" w14:textId="77777777" w:rsidR="00C42A41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We comply with t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>he C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hief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Medical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Officers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guidelines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recommend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proofErr w:type="gramStart"/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that 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2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primary</w:t>
            </w:r>
            <w:proofErr w:type="gramEnd"/>
            <w:r w:rsidRPr="00AF1EC2">
              <w:rPr>
                <w:rFonts w:ascii="Comic Sans MS" w:hAnsi="Comic Sans MS"/>
                <w:color w:val="365F91" w:themeColor="accent1" w:themeShade="BF"/>
                <w:spacing w:val="-1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school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2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pupils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2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undertake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1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at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1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least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1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30 mins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1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2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physical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2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activity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2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2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day. Children have 2 hours of PE each week plus brain breaks to walk/run, plus outdoor classroom activities and in KS2 swimming in the summer term including walking a mile there and back. We walked/ran to Tokyo and around the world.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Astro </w:t>
            </w:r>
            <w:proofErr w:type="gramStart"/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used</w:t>
            </w:r>
            <w:proofErr w:type="gramEnd"/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all year round. Water bottle hydration.</w:t>
            </w:r>
          </w:p>
          <w:p w14:paraId="035057AB" w14:textId="613B8EE3" w:rsidR="009B10F5" w:rsidRPr="00AF1EC2" w:rsidRDefault="009B10F5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Children say they enjoy climbing, bikes, getting to the top of indoor apparatus, rounders tournament, Y6 swimming trips, running to Paris </w:t>
            </w:r>
            <w:r w:rsidR="003D0A8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lympics</w:t>
            </w:r>
          </w:p>
        </w:tc>
        <w:tc>
          <w:tcPr>
            <w:tcW w:w="5528" w:type="dxa"/>
          </w:tcPr>
          <w:p w14:paraId="41FDE9C5" w14:textId="77777777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Identify Sports leaders and Playtime Shop activators for September</w:t>
            </w:r>
          </w:p>
          <w:p w14:paraId="44FDEF47" w14:textId="3C5B2D56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Cross curricular PE using Real PE/Jasmine resources to continue to develop</w:t>
            </w:r>
            <w:r w:rsidR="000D1064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where it supports the curriculum</w:t>
            </w:r>
          </w:p>
          <w:p w14:paraId="5CD13FEC" w14:textId="6663EA34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Expertise in adventurous activities</w:t>
            </w:r>
            <w:r w:rsidR="000D1064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for new members of staff</w:t>
            </w:r>
          </w:p>
          <w:p w14:paraId="7A4DD7E8" w14:textId="7E93E9BA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Consideration of well-being</w:t>
            </w:r>
            <w:r w:rsidR="000D1064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for children, staff and families</w:t>
            </w:r>
          </w:p>
        </w:tc>
      </w:tr>
      <w:tr w:rsidR="00C42A41" w:rsidRPr="00AF1EC2" w14:paraId="1D832B29" w14:textId="77777777" w:rsidTr="00194032">
        <w:trPr>
          <w:trHeight w:val="715"/>
        </w:trPr>
        <w:tc>
          <w:tcPr>
            <w:tcW w:w="3261" w:type="dxa"/>
            <w:tcBorders>
              <w:top w:val="nil"/>
            </w:tcBorders>
          </w:tcPr>
          <w:p w14:paraId="77B5A908" w14:textId="023C3875" w:rsidR="00C42A41" w:rsidRPr="00AF1EC2" w:rsidRDefault="00C42A41" w:rsidP="00C42A41">
            <w:pP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  <w:sz w:val="20"/>
                <w:szCs w:val="20"/>
              </w:rPr>
              <w:t>2: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The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profile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7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PESSPA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being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raised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across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the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school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tool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for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7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whole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school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improvement</w:t>
            </w:r>
          </w:p>
        </w:tc>
        <w:tc>
          <w:tcPr>
            <w:tcW w:w="7229" w:type="dxa"/>
          </w:tcPr>
          <w:p w14:paraId="5B4E818C" w14:textId="77777777" w:rsidR="00C42A41" w:rsidRPr="00AF1EC2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Jasmine resources are developing cross-curricular Real PE.</w:t>
            </w:r>
          </w:p>
          <w:p w14:paraId="6DCCB5AB" w14:textId="77777777" w:rsidR="00C42A41" w:rsidRPr="00AF1EC2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Regular subject leader meetings have supported and guided.</w:t>
            </w:r>
          </w:p>
          <w:p w14:paraId="47094727" w14:textId="616261D9" w:rsidR="00C42A41" w:rsidRPr="00AF1EC2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Top up swimming for 12 Y6 pupils demonstrated to Y6 staff and closed the covid gap for learning to swim.</w:t>
            </w:r>
          </w:p>
        </w:tc>
        <w:tc>
          <w:tcPr>
            <w:tcW w:w="5528" w:type="dxa"/>
          </w:tcPr>
          <w:p w14:paraId="16509E12" w14:textId="77777777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Resources will continue to be accessed</w:t>
            </w:r>
          </w:p>
          <w:p w14:paraId="344F279E" w14:textId="77777777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Monitoring expertise to support range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of sport and PE activities and identify training needs</w:t>
            </w:r>
          </w:p>
          <w:p w14:paraId="4E25DC59" w14:textId="79136D88" w:rsidR="003D0A82" w:rsidRPr="00AF1EC2" w:rsidRDefault="003D0A82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Additional swimming opportunity for 2024/5</w:t>
            </w:r>
          </w:p>
        </w:tc>
      </w:tr>
      <w:tr w:rsidR="00C42A41" w:rsidRPr="00AF1EC2" w14:paraId="5A399F07" w14:textId="77777777" w:rsidTr="00194032">
        <w:trPr>
          <w:trHeight w:val="715"/>
        </w:trPr>
        <w:tc>
          <w:tcPr>
            <w:tcW w:w="3261" w:type="dxa"/>
          </w:tcPr>
          <w:p w14:paraId="4C1B7BCA" w14:textId="282DFF6C" w:rsidR="00C42A41" w:rsidRPr="00AF1EC2" w:rsidRDefault="00C42A41" w:rsidP="00C42A41">
            <w:pPr>
              <w:pStyle w:val="TableParagraph"/>
              <w:spacing w:line="257" w:lineRule="exact"/>
              <w:ind w:left="28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  <w:sz w:val="20"/>
                <w:szCs w:val="20"/>
              </w:rPr>
              <w:t>3: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Increased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4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confidence,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4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knowledge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and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4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skills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all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staff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teaching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4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4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and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sport</w:t>
            </w:r>
          </w:p>
        </w:tc>
        <w:tc>
          <w:tcPr>
            <w:tcW w:w="7229" w:type="dxa"/>
          </w:tcPr>
          <w:p w14:paraId="265F610E" w14:textId="77777777" w:rsidR="00C42A41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Staff are well-trained to teach PE and sport.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Covid had impacted on so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me CPD but evident impact from - </w:t>
            </w:r>
            <w:proofErr w:type="gramStart"/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Small</w:t>
            </w:r>
            <w:proofErr w:type="gramEnd"/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groups during covid to teach gymnastics and use full range apparatus supported by confident staff and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Wild beach training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. Pupils lead activities in class and break times.</w:t>
            </w:r>
          </w:p>
          <w:p w14:paraId="5568E18D" w14:textId="7CB58BC3" w:rsidR="009B10F5" w:rsidRPr="00AF1EC2" w:rsidRDefault="009B10F5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Children like it when adults suggest games to play and help them get started.</w:t>
            </w:r>
          </w:p>
        </w:tc>
        <w:tc>
          <w:tcPr>
            <w:tcW w:w="5528" w:type="dxa"/>
          </w:tcPr>
          <w:p w14:paraId="066085EE" w14:textId="77777777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Revisit the resources we have and have developed – orienteering, boccia, curling, archery</w:t>
            </w:r>
          </w:p>
          <w:p w14:paraId="097E39C6" w14:textId="77777777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Support new sports – boules, tennis, squash, croquet and outdoor adventurous activities</w:t>
            </w:r>
          </w:p>
          <w:p w14:paraId="61DC446B" w14:textId="5BBB7DAD" w:rsidR="005D26E5" w:rsidRPr="00AF1EC2" w:rsidRDefault="005D26E5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‘First</w:t>
            </w:r>
            <w:r w:rsidR="00BB692A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Fitness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Fridays</w:t>
            </w:r>
            <w:r w:rsidR="00BB692A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’ each half term to try and visit/revisit a wide range of sports and activities</w:t>
            </w:r>
          </w:p>
        </w:tc>
      </w:tr>
      <w:tr w:rsidR="00C42A41" w:rsidRPr="00AF1EC2" w14:paraId="62C551B9" w14:textId="77777777" w:rsidTr="00194032">
        <w:trPr>
          <w:trHeight w:val="715"/>
        </w:trPr>
        <w:tc>
          <w:tcPr>
            <w:tcW w:w="3261" w:type="dxa"/>
            <w:tcBorders>
              <w:top w:val="nil"/>
            </w:tcBorders>
          </w:tcPr>
          <w:p w14:paraId="6F96A76E" w14:textId="2B2200FD" w:rsidR="00C42A41" w:rsidRPr="00AF1EC2" w:rsidRDefault="00C42A41" w:rsidP="00C42A41">
            <w:pP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  <w:sz w:val="20"/>
                <w:szCs w:val="20"/>
              </w:rPr>
              <w:lastRenderedPageBreak/>
              <w:t>4: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Broader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experience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range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sports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and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activities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offered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5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to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all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6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pupils</w:t>
            </w:r>
          </w:p>
        </w:tc>
        <w:tc>
          <w:tcPr>
            <w:tcW w:w="7229" w:type="dxa"/>
          </w:tcPr>
          <w:p w14:paraId="528CA40E" w14:textId="77777777" w:rsidR="00C42A41" w:rsidRPr="00AF1EC2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Try a new sport for</w:t>
            </w:r>
          </w:p>
          <w:p w14:paraId="787E8520" w14:textId="28EB69BD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all – different bikes inc. fixed wheel</w:t>
            </w:r>
            <w:r w:rsidR="009B10F5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, obstacle courses, rounders, dodgeball, football, table tennis tournament, sports day (welly throwing)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14:paraId="28C606E0" w14:textId="6CAA69CF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KS2 </w:t>
            </w:r>
            <w:r w:rsidR="009B10F5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–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climbing</w:t>
            </w:r>
            <w:r w:rsidR="009B10F5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, archery, FAB competitions</w:t>
            </w:r>
          </w:p>
          <w:p w14:paraId="55AA7EB4" w14:textId="0B314876" w:rsidR="009B10F5" w:rsidRPr="00AF1EC2" w:rsidRDefault="009B10F5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Y2, activity day at The Regis</w:t>
            </w:r>
            <w:r w:rsidR="00C9425C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, boccia, </w:t>
            </w:r>
            <w:proofErr w:type="spellStart"/>
            <w:r w:rsidR="00C9425C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kurling</w:t>
            </w:r>
            <w:proofErr w:type="spellEnd"/>
            <w:r w:rsidR="00C9425C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, golf, tag rugby</w:t>
            </w:r>
          </w:p>
          <w:p w14:paraId="6806D72B" w14:textId="77777777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Y6 – kayaking, crates, rifle shooting, low/high ropes, tunnelling </w:t>
            </w:r>
          </w:p>
          <w:p w14:paraId="519F6263" w14:textId="77777777" w:rsidR="00C9425C" w:rsidRDefault="00C9425C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First Fridays each half term – additional PE to ‘have a go’ one off and see what they enjoy: golf, badminton, squash, boules, croquet, yoga, Zumba, Pilates, circuits</w:t>
            </w:r>
          </w:p>
          <w:p w14:paraId="39653194" w14:textId="69247CF5" w:rsidR="00C9425C" w:rsidRPr="00AF1EC2" w:rsidRDefault="00C9425C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Healthy eating – integral</w:t>
            </w:r>
            <w:r w:rsidR="00E729BB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also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to well-being</w:t>
            </w:r>
            <w:r w:rsidR="00E729BB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, PSHCE and science</w:t>
            </w:r>
          </w:p>
        </w:tc>
        <w:tc>
          <w:tcPr>
            <w:tcW w:w="5528" w:type="dxa"/>
          </w:tcPr>
          <w:p w14:paraId="0C44411C" w14:textId="77777777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After school club focus </w:t>
            </w:r>
            <w:proofErr w:type="spellStart"/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inc</w:t>
            </w:r>
            <w:proofErr w:type="spellEnd"/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coaches</w:t>
            </w:r>
          </w:p>
          <w:p w14:paraId="3182741D" w14:textId="77777777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Extend bikes to Penny Farthings</w:t>
            </w:r>
          </w:p>
          <w:p w14:paraId="74AD4510" w14:textId="77777777" w:rsidR="00C42A41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Y6 residential supported</w:t>
            </w:r>
          </w:p>
          <w:p w14:paraId="78795BD7" w14:textId="363F706C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Inflatable assault course to extend children</w:t>
            </w:r>
          </w:p>
        </w:tc>
      </w:tr>
      <w:tr w:rsidR="00C42A41" w:rsidRPr="00AF1EC2" w14:paraId="2C4E64DB" w14:textId="77777777" w:rsidTr="00194032">
        <w:trPr>
          <w:trHeight w:val="715"/>
        </w:trPr>
        <w:tc>
          <w:tcPr>
            <w:tcW w:w="3261" w:type="dxa"/>
          </w:tcPr>
          <w:p w14:paraId="46DD018B" w14:textId="3AC8B195" w:rsidR="00C42A41" w:rsidRPr="00AF1EC2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b/>
                <w:color w:val="365F91" w:themeColor="accent1" w:themeShade="BF"/>
                <w:sz w:val="20"/>
                <w:szCs w:val="20"/>
              </w:rPr>
              <w:t>5:</w:t>
            </w:r>
            <w:r w:rsidRPr="00AF1EC2">
              <w:rPr>
                <w:rFonts w:ascii="Comic Sans MS" w:hAnsi="Comic Sans MS"/>
                <w:b/>
                <w:color w:val="365F91" w:themeColor="accent1" w:themeShade="BF"/>
                <w:spacing w:val="-8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Increased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7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participation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8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9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competitive</w:t>
            </w:r>
            <w:r w:rsidRPr="00AF1EC2">
              <w:rPr>
                <w:rFonts w:ascii="Comic Sans MS" w:hAnsi="Comic Sans MS"/>
                <w:color w:val="365F91" w:themeColor="accent1" w:themeShade="BF"/>
                <w:spacing w:val="-7"/>
                <w:sz w:val="20"/>
                <w:szCs w:val="20"/>
              </w:rPr>
              <w:t xml:space="preserve">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sport</w:t>
            </w:r>
          </w:p>
        </w:tc>
        <w:tc>
          <w:tcPr>
            <w:tcW w:w="7229" w:type="dxa"/>
          </w:tcPr>
          <w:p w14:paraId="40516C82" w14:textId="77777777" w:rsidR="00C42A41" w:rsidRPr="00AF1EC2" w:rsidRDefault="00C42A41" w:rsidP="00C42A41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Inter-school limited by covid but bubble matches for:</w:t>
            </w:r>
          </w:p>
          <w:p w14:paraId="0EBC86BB" w14:textId="77777777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Cricket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, 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Rounders</w:t>
            </w:r>
          </w:p>
          <w:p w14:paraId="71895CB1" w14:textId="77777777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Tournaments for dodgeball, rounders, football</w:t>
            </w:r>
          </w:p>
          <w:p w14:paraId="11D6FFE1" w14:textId="3DB5EB4F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Sports days – in bubbles </w:t>
            </w:r>
            <w:proofErr w:type="spellStart"/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inc</w:t>
            </w:r>
            <w:proofErr w:type="spellEnd"/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para-</w:t>
            </w:r>
            <w:proofErr w:type="spellStart"/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olympic</w:t>
            </w:r>
            <w:proofErr w:type="spellEnd"/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elements</w:t>
            </w:r>
          </w:p>
        </w:tc>
        <w:tc>
          <w:tcPr>
            <w:tcW w:w="5528" w:type="dxa"/>
          </w:tcPr>
          <w:p w14:paraId="07111D07" w14:textId="77777777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Identify Ambassadors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, Future flyers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and Sports leaders for September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, book assault course</w:t>
            </w:r>
          </w:p>
          <w:p w14:paraId="5B4CCC81" w14:textId="36935B87" w:rsidR="00C42A41" w:rsidRPr="00AF1EC2" w:rsidRDefault="00C42A41" w:rsidP="00C42A41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Inter-school matches</w:t>
            </w:r>
            <w:r w:rsidRPr="00AF1EC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with most local school each half term – goal to aim for</w:t>
            </w:r>
          </w:p>
        </w:tc>
      </w:tr>
      <w:tr w:rsidR="00C42A41" w:rsidRPr="00AF1EC2" w14:paraId="04F6C63F" w14:textId="77777777" w:rsidTr="00435B42">
        <w:trPr>
          <w:trHeight w:val="715"/>
        </w:trPr>
        <w:tc>
          <w:tcPr>
            <w:tcW w:w="16018" w:type="dxa"/>
            <w:gridSpan w:val="3"/>
          </w:tcPr>
          <w:p w14:paraId="60C5BE62" w14:textId="77777777" w:rsidR="00CB7BEE" w:rsidRDefault="00CB7BEE" w:rsidP="00CB7BEE">
            <w:pPr>
              <w:pStyle w:val="TableParagraph"/>
              <w:ind w:left="360"/>
              <w:rPr>
                <w:rFonts w:ascii="Comic Sans MS" w:hAnsi="Comic Sans MS"/>
                <w:b/>
                <w:bCs/>
                <w:color w:val="365F91" w:themeColor="accent1" w:themeShade="BF"/>
                <w:sz w:val="20"/>
                <w:szCs w:val="20"/>
              </w:rPr>
            </w:pPr>
          </w:p>
          <w:p w14:paraId="46B5959C" w14:textId="72F94B2C" w:rsidR="00CB7BEE" w:rsidRPr="00CB7BEE" w:rsidRDefault="00CB7BEE" w:rsidP="00CB7BEE">
            <w:pPr>
              <w:pStyle w:val="TableParagraph"/>
              <w:ind w:left="360"/>
              <w:rPr>
                <w:rFonts w:ascii="Comic Sans MS" w:hAnsi="Comic Sans MS"/>
                <w:b/>
                <w:bCs/>
                <w:color w:val="365F91" w:themeColor="accent1" w:themeShade="BF"/>
                <w:sz w:val="20"/>
                <w:szCs w:val="20"/>
              </w:rPr>
            </w:pPr>
            <w:r w:rsidRPr="00CB7BEE">
              <w:rPr>
                <w:rFonts w:ascii="Comic Sans MS" w:hAnsi="Comic Sans MS"/>
                <w:b/>
                <w:bCs/>
                <w:color w:val="365F91" w:themeColor="accent1" w:themeShade="BF"/>
                <w:sz w:val="20"/>
                <w:szCs w:val="20"/>
              </w:rPr>
              <w:t>Financial position:</w:t>
            </w:r>
          </w:p>
          <w:p w14:paraId="6C9FBBFF" w14:textId="77777777" w:rsidR="00CB7BEE" w:rsidRDefault="00CB7BEE" w:rsidP="00CB7BEE">
            <w:pPr>
              <w:pStyle w:val="TableParagraph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</w:p>
          <w:p w14:paraId="213AEB69" w14:textId="29B3AA79" w:rsidR="00E729BB" w:rsidRDefault="00C42A41" w:rsidP="00CB7BEE">
            <w:pPr>
              <w:pStyle w:val="TableParagraph"/>
              <w:numPr>
                <w:ilvl w:val="0"/>
                <w:numId w:val="2"/>
              </w:numP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Did you carry forward an underspend from 20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2</w:t>
            </w:r>
            <w:r w:rsidR="00E729BB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3</w:t>
            </w:r>
            <w:r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-2</w:t>
            </w:r>
            <w:r w:rsidR="00E729BB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4</w:t>
            </w:r>
            <w:r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academic year into the current academic year? </w:t>
            </w:r>
            <w:proofErr w:type="gramStart"/>
            <w:r w:rsidR="00842593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Yes</w:t>
            </w:r>
            <w:r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</w:t>
            </w:r>
            <w:r w:rsidR="00CB7BEE"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Underspend</w:t>
            </w:r>
            <w:proofErr w:type="gramEnd"/>
            <w:r w:rsidR="00CB7BEE"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from academic year 202</w:t>
            </w:r>
            <w:r w:rsidR="00CB7BEE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3</w:t>
            </w:r>
            <w:r w:rsidR="00CB7BEE"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/2</w:t>
            </w:r>
            <w:r w:rsidR="00CB7BEE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4</w:t>
            </w:r>
            <w:r w:rsidR="00CB7BEE"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    £</w:t>
            </w:r>
            <w:r w:rsidR="00CB7BEE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10,200</w:t>
            </w:r>
          </w:p>
          <w:p w14:paraId="2776D5C0" w14:textId="77777777" w:rsidR="00CB7BEE" w:rsidRPr="00CB7BEE" w:rsidRDefault="00CB7BEE" w:rsidP="00CB7BEE">
            <w:pPr>
              <w:pStyle w:val="TableParagraph"/>
              <w:numPr>
                <w:ilvl w:val="0"/>
                <w:numId w:val="2"/>
              </w:numP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</w:p>
          <w:p w14:paraId="4E2B168B" w14:textId="0BA4C8EE" w:rsidR="00C42A41" w:rsidRPr="00C42A41" w:rsidRDefault="00C42A41" w:rsidP="00C42A41">
            <w:pPr>
              <w:pStyle w:val="TableParagraph"/>
              <w:numPr>
                <w:ilvl w:val="0"/>
                <w:numId w:val="2"/>
              </w:numP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Total amount for academic year 202</w:t>
            </w:r>
            <w:r w:rsidR="00E729BB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4</w:t>
            </w:r>
            <w:r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/202</w:t>
            </w:r>
            <w:r w:rsidR="00E729BB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5</w:t>
            </w:r>
            <w:r w:rsidRPr="00C42A41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£</w:t>
            </w:r>
            <w:r w:rsidR="00842593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18,50</w:t>
            </w:r>
            <w:r w:rsidR="007E40E2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0</w:t>
            </w:r>
            <w:r w:rsidR="00842593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+ </w:t>
            </w:r>
            <w:r w:rsidR="008B7105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2023/4 </w:t>
            </w:r>
            <w:r w:rsidR="000E0136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April to August allocation </w:t>
            </w:r>
            <w:r w:rsidR="00842593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£</w:t>
            </w:r>
            <w:r w:rsidR="00E729BB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7</w:t>
            </w:r>
            <w:r w:rsidR="000E0136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721</w:t>
            </w:r>
            <w:r w:rsidR="00842593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 xml:space="preserve"> </w:t>
            </w:r>
          </w:p>
          <w:p w14:paraId="5622828A" w14:textId="34407995" w:rsidR="00C42A41" w:rsidRPr="00AF1EC2" w:rsidRDefault="009349E9" w:rsidP="00C42A41">
            <w:pPr>
              <w:pStyle w:val="TableParagraph"/>
              <w:spacing w:before="0"/>
              <w:ind w:left="0"/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Total £</w:t>
            </w:r>
            <w:r w:rsidR="003D058C">
              <w:rPr>
                <w:rFonts w:ascii="Comic Sans MS" w:hAnsi="Comic Sans MS"/>
                <w:color w:val="365F91" w:themeColor="accent1" w:themeShade="BF"/>
                <w:sz w:val="20"/>
                <w:szCs w:val="20"/>
              </w:rPr>
              <w:t>36421</w:t>
            </w:r>
          </w:p>
        </w:tc>
      </w:tr>
    </w:tbl>
    <w:p w14:paraId="15D1BAE6" w14:textId="77777777" w:rsidR="0069539B" w:rsidRDefault="0069539B">
      <w:pPr>
        <w:rPr>
          <w:rFonts w:ascii="Times New Roman"/>
          <w:sz w:val="28"/>
        </w:rPr>
        <w:sectPr w:rsidR="0069539B">
          <w:footerReference w:type="default" r:id="rId12"/>
          <w:pgSz w:w="16840" w:h="11910" w:orient="landscape"/>
          <w:pgMar w:top="640" w:right="580" w:bottom="640" w:left="540" w:header="0" w:footer="440" w:gutter="0"/>
          <w:cols w:space="720"/>
        </w:sectPr>
      </w:pPr>
    </w:p>
    <w:p w14:paraId="40B50F90" w14:textId="77777777" w:rsidR="0069539B" w:rsidRDefault="0069539B">
      <w:pPr>
        <w:spacing w:line="235" w:lineRule="auto"/>
        <w:rPr>
          <w:sz w:val="28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7D22E50B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0444E2EC" wp14:editId="61C22297">
                <wp:extent cx="9811385" cy="346075"/>
                <wp:effectExtent l="0" t="0" r="0" b="0"/>
                <wp:docPr id="33" name="Text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6234A29C" w14:textId="747FEEB3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achievements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202</w:t>
                            </w:r>
                            <w:r w:rsidR="00C42A41">
                              <w:rPr>
                                <w:b/>
                                <w:color w:val="FFFFFF"/>
                                <w:sz w:val="36"/>
                              </w:rPr>
                              <w:t>3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202</w:t>
                            </w:r>
                            <w:r w:rsidR="00C42A41"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444E2EC" id="Textbox 33" o:spid="_x0000_s1028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cesydL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6234A29C" w14:textId="747FEEB3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3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achievements</w:t>
                      </w:r>
                      <w:r>
                        <w:rPr>
                          <w:b/>
                          <w:color w:val="FFFFFF"/>
                          <w:spacing w:val="-12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202</w:t>
                      </w:r>
                      <w:r w:rsidR="00C42A41">
                        <w:rPr>
                          <w:b/>
                          <w:color w:val="FFFFFF"/>
                          <w:sz w:val="36"/>
                        </w:rPr>
                        <w:t>3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-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202</w:t>
                      </w:r>
                      <w:r w:rsidR="00C42A41">
                        <w:rPr>
                          <w:b/>
                          <w:color w:val="FFFFFF"/>
                          <w:spacing w:val="-4"/>
                          <w:sz w:val="36"/>
                        </w:rPr>
                        <w:t>4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EB9E01E" w14:textId="77777777" w:rsidR="0069539B" w:rsidRDefault="00FD26C0">
      <w:pPr>
        <w:pStyle w:val="BodyText"/>
        <w:spacing w:before="91" w:line="235" w:lineRule="auto"/>
        <w:ind w:left="180"/>
      </w:pPr>
      <w:r>
        <w:rPr>
          <w:color w:val="231F20"/>
        </w:rPr>
        <w:t>This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be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completed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at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end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academic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year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showcase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key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achievements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have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made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with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 Primary PE and sport premium spending.</w:t>
      </w:r>
    </w:p>
    <w:p w14:paraId="7BD7A1F5" w14:textId="77777777" w:rsidR="0069539B" w:rsidRDefault="0069539B">
      <w:pPr>
        <w:pStyle w:val="BodyText"/>
        <w:spacing w:before="7"/>
        <w:rPr>
          <w:sz w:val="13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63"/>
        <w:gridCol w:w="5036"/>
        <w:gridCol w:w="4768"/>
      </w:tblGrid>
      <w:tr w:rsidR="0069539B" w14:paraId="32733F9B" w14:textId="77777777">
        <w:trPr>
          <w:trHeight w:val="499"/>
        </w:trPr>
        <w:tc>
          <w:tcPr>
            <w:tcW w:w="5563" w:type="dxa"/>
          </w:tcPr>
          <w:p w14:paraId="1A6D23A6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Activity/Action</w:t>
            </w:r>
          </w:p>
        </w:tc>
        <w:tc>
          <w:tcPr>
            <w:tcW w:w="5036" w:type="dxa"/>
          </w:tcPr>
          <w:p w14:paraId="67FD63A8" w14:textId="77777777" w:rsidR="0069539B" w:rsidRDefault="00FD26C0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Impact</w:t>
            </w:r>
          </w:p>
        </w:tc>
        <w:tc>
          <w:tcPr>
            <w:tcW w:w="4768" w:type="dxa"/>
          </w:tcPr>
          <w:p w14:paraId="7EE50163" w14:textId="77777777" w:rsidR="0069539B" w:rsidRDefault="00FD26C0">
            <w:pPr>
              <w:pStyle w:val="TableParagraph"/>
              <w:rPr>
                <w:b/>
                <w:sz w:val="28"/>
              </w:rPr>
            </w:pPr>
            <w:r>
              <w:rPr>
                <w:b/>
                <w:color w:val="231F20"/>
                <w:spacing w:val="-2"/>
                <w:sz w:val="28"/>
              </w:rPr>
              <w:t>Comments</w:t>
            </w:r>
          </w:p>
        </w:tc>
      </w:tr>
      <w:tr w:rsidR="001E3C78" w14:paraId="7C6F5942" w14:textId="77777777" w:rsidTr="001E3C78">
        <w:trPr>
          <w:trHeight w:val="115"/>
        </w:trPr>
        <w:tc>
          <w:tcPr>
            <w:tcW w:w="5563" w:type="dxa"/>
          </w:tcPr>
          <w:p w14:paraId="1F9F3F5F" w14:textId="51D3EC73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Identify Sports leaders and Playtime Shop activators for September</w:t>
            </w:r>
            <w:r w:rsidR="00092B60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as well as tidy team to ensure equipment is replaced</w:t>
            </w:r>
            <w:r w:rsidR="003C7AB8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at the end of breaks</w:t>
            </w:r>
          </w:p>
          <w:p w14:paraId="3B4EE0ED" w14:textId="1AC9D5D4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Cross curricular PE using Real PE/Jasmine resources to continue to develop</w:t>
            </w:r>
            <w:r w:rsidR="003C7AB8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where this is helpful</w:t>
            </w:r>
          </w:p>
          <w:p w14:paraId="5C17AD87" w14:textId="28E0CAF6" w:rsidR="001E3C78" w:rsidRPr="007A0CA3" w:rsidRDefault="004C619C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Children’s e</w:t>
            </w:r>
            <w:r w:rsidR="001E3C78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xpertise in adventurous activities</w:t>
            </w:r>
          </w:p>
          <w:p w14:paraId="0A5BF4E7" w14:textId="2473D7C7" w:rsidR="001E3C78" w:rsidRPr="007A0CA3" w:rsidRDefault="001E3C78" w:rsidP="002A7593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color w:val="31849B" w:themeColor="accent5" w:themeShade="BF"/>
                <w:sz w:val="28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Consideration of well-being</w:t>
            </w:r>
          </w:p>
        </w:tc>
        <w:tc>
          <w:tcPr>
            <w:tcW w:w="5036" w:type="dxa"/>
          </w:tcPr>
          <w:p w14:paraId="007C3C15" w14:textId="30D5A870" w:rsidR="002A7593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Playtimes and breaks have been </w:t>
            </w:r>
            <w:proofErr w:type="gramStart"/>
            <w:r w:rsidR="00724A9E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really </w:t>
            </w: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active</w:t>
            </w:r>
            <w:proofErr w:type="gramEnd"/>
            <w:r w:rsidR="00E3109E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. Leaders speak articulately about their roles</w:t>
            </w:r>
            <w:r w:rsidR="005C1BB1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. </w:t>
            </w:r>
          </w:p>
          <w:p w14:paraId="7A77C49F" w14:textId="77777777" w:rsidR="002A7593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PE has had meaning, made links and impacted on additional PE time</w:t>
            </w:r>
          </w:p>
          <w:p w14:paraId="699E129D" w14:textId="25F44E92" w:rsidR="002A7593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Children are enjoying outside classroom and orienteering</w:t>
            </w:r>
            <w:r w:rsidR="009B10F5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, Y6 residential</w:t>
            </w: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</w:t>
            </w:r>
            <w:proofErr w:type="spell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etc</w:t>
            </w:r>
            <w:proofErr w:type="spellEnd"/>
          </w:p>
          <w:p w14:paraId="04CF025C" w14:textId="1ABC7C3F" w:rsidR="008B7105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Children are engaged with the learning curriculum</w:t>
            </w:r>
            <w:r w:rsidR="004C619C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and ready to learn</w:t>
            </w:r>
          </w:p>
        </w:tc>
        <w:tc>
          <w:tcPr>
            <w:tcW w:w="4768" w:type="dxa"/>
          </w:tcPr>
          <w:p w14:paraId="2239330B" w14:textId="77777777" w:rsidR="001E3C78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Children have hi vis and have been very pro-active</w:t>
            </w:r>
          </w:p>
          <w:p w14:paraId="7E1577F7" w14:textId="04383F3C" w:rsidR="007A0CA3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Skipping day, dodgeball tournament, table tennis matches, </w:t>
            </w:r>
            <w:proofErr w:type="spell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etc</w:t>
            </w:r>
            <w:proofErr w:type="spellEnd"/>
          </w:p>
          <w:p w14:paraId="7B46CBFA" w14:textId="77777777" w:rsidR="007A0CA3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</w:p>
          <w:p w14:paraId="7BF787B7" w14:textId="77777777" w:rsidR="007A0CA3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</w:p>
          <w:p w14:paraId="149A3EFE" w14:textId="707FD7E8" w:rsidR="007A0CA3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Lunchtime activities available for the leaders to access and share with children</w:t>
            </w:r>
          </w:p>
        </w:tc>
      </w:tr>
      <w:tr w:rsidR="001E3C78" w14:paraId="3201FDCD" w14:textId="77777777" w:rsidTr="001E3C78">
        <w:trPr>
          <w:trHeight w:val="115"/>
        </w:trPr>
        <w:tc>
          <w:tcPr>
            <w:tcW w:w="5563" w:type="dxa"/>
          </w:tcPr>
          <w:p w14:paraId="3B864842" w14:textId="77777777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Resources will continue to be accessed</w:t>
            </w:r>
          </w:p>
          <w:p w14:paraId="498118EE" w14:textId="77777777" w:rsidR="002A7593" w:rsidRPr="007A0CA3" w:rsidRDefault="002A7593" w:rsidP="002A7593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</w:p>
          <w:p w14:paraId="3904712D" w14:textId="77777777" w:rsidR="002A7593" w:rsidRPr="007A0CA3" w:rsidRDefault="002A7593" w:rsidP="002A7593">
            <w:pPr>
              <w:pStyle w:val="TableParagraph"/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</w:p>
          <w:p w14:paraId="715349CC" w14:textId="1E0D7CD7" w:rsidR="001E3C78" w:rsidRPr="007A0CA3" w:rsidRDefault="001E3C78" w:rsidP="002A7593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color w:val="31849B" w:themeColor="accent5" w:themeShade="BF"/>
                <w:sz w:val="28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Monitoring expertise to support range of sport and PE activities and identify training needs</w:t>
            </w:r>
          </w:p>
        </w:tc>
        <w:tc>
          <w:tcPr>
            <w:tcW w:w="5036" w:type="dxa"/>
          </w:tcPr>
          <w:p w14:paraId="5A16BACF" w14:textId="77777777" w:rsidR="001E3C78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We are well resourced now </w:t>
            </w:r>
            <w:proofErr w:type="gram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and also</w:t>
            </w:r>
            <w:proofErr w:type="gramEnd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on ‘First Friday’s’ each half term classes access activities ‘for fun’ such as boules, baseball, golf etc. We have numerous clubs too</w:t>
            </w:r>
          </w:p>
          <w:p w14:paraId="23430A20" w14:textId="57F1ED9E" w:rsidR="002A7593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PE is carefully monitored and CPD provided too</w:t>
            </w:r>
          </w:p>
        </w:tc>
        <w:tc>
          <w:tcPr>
            <w:tcW w:w="4768" w:type="dxa"/>
          </w:tcPr>
          <w:p w14:paraId="763BF009" w14:textId="77777777" w:rsidR="001E3C78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The children have enjoyed these activities </w:t>
            </w:r>
            <w:proofErr w:type="gram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and also</w:t>
            </w:r>
            <w:proofErr w:type="gramEnd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the resources do not cost a lot and are affordable – used at home, in the garden </w:t>
            </w:r>
            <w:proofErr w:type="spell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etc</w:t>
            </w:r>
            <w:proofErr w:type="spellEnd"/>
          </w:p>
          <w:p w14:paraId="3241415E" w14:textId="3D759582" w:rsidR="007A0CA3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Self-evaluation and information from monitoring</w:t>
            </w:r>
          </w:p>
          <w:p w14:paraId="5DE84092" w14:textId="3227C8DF" w:rsidR="007A0CA3" w:rsidRPr="007A0CA3" w:rsidRDefault="007A0CA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Based on performance management - </w:t>
            </w:r>
          </w:p>
        </w:tc>
      </w:tr>
      <w:tr w:rsidR="001E3C78" w14:paraId="7CB4D910" w14:textId="77777777" w:rsidTr="001E3C78">
        <w:trPr>
          <w:trHeight w:val="115"/>
        </w:trPr>
        <w:tc>
          <w:tcPr>
            <w:tcW w:w="5563" w:type="dxa"/>
          </w:tcPr>
          <w:p w14:paraId="6789B1D3" w14:textId="77777777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Revisit the resources we have and have developed – orienteering, boccia, curling, archery</w:t>
            </w:r>
          </w:p>
          <w:p w14:paraId="270376DB" w14:textId="79C81E14" w:rsidR="001E3C78" w:rsidRPr="007A0CA3" w:rsidRDefault="001E3C78" w:rsidP="002A7593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color w:val="31849B" w:themeColor="accent5" w:themeShade="BF"/>
                <w:sz w:val="28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Support new sports – boules, tennis, squash, croquet and outdoor adventurous activities</w:t>
            </w:r>
          </w:p>
        </w:tc>
        <w:tc>
          <w:tcPr>
            <w:tcW w:w="5036" w:type="dxa"/>
          </w:tcPr>
          <w:p w14:paraId="4AF38487" w14:textId="107BC8AF" w:rsidR="001E3C78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‘First Friday’s’ impact on children accessing a wide range of activities and having the experience of activities they may access outside school and with friends. Clubs support these activities too. </w:t>
            </w:r>
          </w:p>
        </w:tc>
        <w:tc>
          <w:tcPr>
            <w:tcW w:w="4768" w:type="dxa"/>
          </w:tcPr>
          <w:p w14:paraId="7B300821" w14:textId="77777777" w:rsidR="001E3C78" w:rsidRPr="007A0CA3" w:rsidRDefault="001E3C78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</w:p>
        </w:tc>
      </w:tr>
      <w:tr w:rsidR="001E3C78" w14:paraId="39CF8FA2" w14:textId="77777777" w:rsidTr="001E3C78">
        <w:trPr>
          <w:trHeight w:val="115"/>
        </w:trPr>
        <w:tc>
          <w:tcPr>
            <w:tcW w:w="5563" w:type="dxa"/>
          </w:tcPr>
          <w:p w14:paraId="176732DC" w14:textId="77777777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After school club focus </w:t>
            </w:r>
            <w:proofErr w:type="spell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inc</w:t>
            </w:r>
            <w:proofErr w:type="spellEnd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coaches</w:t>
            </w:r>
          </w:p>
          <w:p w14:paraId="6D16E3EE" w14:textId="77777777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Extend bikes to Penny Farthings</w:t>
            </w:r>
          </w:p>
          <w:p w14:paraId="223322A4" w14:textId="77777777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Y6 residential supported</w:t>
            </w:r>
          </w:p>
          <w:p w14:paraId="353DF30F" w14:textId="3683CFE0" w:rsidR="001E3C78" w:rsidRPr="007A0CA3" w:rsidRDefault="001E3C78" w:rsidP="002A7593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color w:val="31849B" w:themeColor="accent5" w:themeShade="BF"/>
                <w:sz w:val="28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Inflatable assault course to extend children</w:t>
            </w:r>
          </w:p>
        </w:tc>
        <w:tc>
          <w:tcPr>
            <w:tcW w:w="5036" w:type="dxa"/>
          </w:tcPr>
          <w:p w14:paraId="24A254FA" w14:textId="2E319E4C" w:rsidR="002A7593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Penny farthings and our bikes encourage children to want to learn to ride bikes</w:t>
            </w:r>
          </w:p>
        </w:tc>
        <w:tc>
          <w:tcPr>
            <w:tcW w:w="4768" w:type="dxa"/>
          </w:tcPr>
          <w:p w14:paraId="763F33E7" w14:textId="77777777" w:rsidR="001E3C78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Y6 will ‘try new sports’ on their residential which they are looking forward to very much and everyone can participate.</w:t>
            </w:r>
          </w:p>
          <w:p w14:paraId="02A2C797" w14:textId="4EF2388F" w:rsidR="005B7DC3" w:rsidRPr="007A0CA3" w:rsidRDefault="002A7593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The inflatable obstacle courses are booked for a family picnic to promot</w:t>
            </w:r>
            <w:r w:rsidR="00162E5B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e</w:t>
            </w: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family activity together </w:t>
            </w:r>
            <w:r w:rsidR="00162E5B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and participation in new activity</w:t>
            </w:r>
            <w:proofErr w:type="gramStart"/>
            <w:r w:rsidR="005B7DC3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After</w:t>
            </w:r>
            <w:proofErr w:type="gramEnd"/>
            <w:r w:rsidR="005B7DC3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school clubs are popular, wide ranging and well attended. Cricket, football, girls football and multi sports are currently running after school and Chelsea football skills at lunchtime.</w:t>
            </w:r>
          </w:p>
        </w:tc>
      </w:tr>
      <w:tr w:rsidR="001E3C78" w14:paraId="0000408E" w14:textId="77777777" w:rsidTr="001E3C78">
        <w:trPr>
          <w:trHeight w:val="115"/>
        </w:trPr>
        <w:tc>
          <w:tcPr>
            <w:tcW w:w="5563" w:type="dxa"/>
          </w:tcPr>
          <w:p w14:paraId="793DDDED" w14:textId="77777777" w:rsidR="001E3C78" w:rsidRPr="007A0CA3" w:rsidRDefault="001E3C78" w:rsidP="001E3C78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Identify Ambassadors, Future flyers and Sports leaders for September, book assault course</w:t>
            </w:r>
          </w:p>
          <w:p w14:paraId="03C3DD85" w14:textId="3C9B1446" w:rsidR="001E3C78" w:rsidRPr="007A0CA3" w:rsidRDefault="001E3C78" w:rsidP="002A7593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Times New Roman"/>
                <w:color w:val="31849B" w:themeColor="accent5" w:themeShade="BF"/>
                <w:sz w:val="28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lastRenderedPageBreak/>
              <w:t>Inter-school matches with most local school each half term – goal to aim for</w:t>
            </w:r>
          </w:p>
        </w:tc>
        <w:tc>
          <w:tcPr>
            <w:tcW w:w="5036" w:type="dxa"/>
          </w:tcPr>
          <w:p w14:paraId="124EA4AB" w14:textId="77777777" w:rsidR="001E3C78" w:rsidRPr="007A0CA3" w:rsidRDefault="00162E5B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lastRenderedPageBreak/>
              <w:t xml:space="preserve">Children were challenged, they grew </w:t>
            </w:r>
            <w:proofErr w:type="gram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and also</w:t>
            </w:r>
            <w:proofErr w:type="gramEnd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led a wide range of activities such as National skipping day </w:t>
            </w: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lastRenderedPageBreak/>
              <w:t>as well as playtime ideas</w:t>
            </w:r>
          </w:p>
          <w:p w14:paraId="0C15FBBB" w14:textId="19B76FEE" w:rsidR="00162E5B" w:rsidRPr="007A0CA3" w:rsidRDefault="00162E5B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With local school we played inter-school football, </w:t>
            </w:r>
            <w:proofErr w:type="gram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girls</w:t>
            </w:r>
            <w:proofErr w:type="gramEnd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football and plan more</w:t>
            </w:r>
          </w:p>
        </w:tc>
        <w:tc>
          <w:tcPr>
            <w:tcW w:w="4768" w:type="dxa"/>
          </w:tcPr>
          <w:p w14:paraId="4266E231" w14:textId="77777777" w:rsidR="001E3C78" w:rsidRPr="007A0CA3" w:rsidRDefault="001E3C78" w:rsidP="001E3C78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</w:p>
        </w:tc>
      </w:tr>
    </w:tbl>
    <w:p w14:paraId="57E435D4" w14:textId="77777777" w:rsidR="0069539B" w:rsidRDefault="0069539B">
      <w:pPr>
        <w:rPr>
          <w:rFonts w:ascii="Times New Roman"/>
          <w:sz w:val="28"/>
        </w:rPr>
      </w:pPr>
    </w:p>
    <w:p w14:paraId="669EC639" w14:textId="77777777" w:rsidR="00055E4F" w:rsidRDefault="00055E4F" w:rsidP="00055E4F">
      <w:pPr>
        <w:pStyle w:val="BodyText"/>
        <w:ind w:left="123"/>
        <w:rPr>
          <w:sz w:val="20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inline distT="0" distB="0" distL="0" distR="0" wp14:anchorId="22B94E67" wp14:editId="3A018DF3">
                <wp:extent cx="9811385" cy="346075"/>
                <wp:effectExtent l="0" t="0" r="0" b="0"/>
                <wp:docPr id="32" name="Text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3023C08E" w14:textId="77777777" w:rsidR="00055E4F" w:rsidRDefault="00055E4F" w:rsidP="00055E4F">
                            <w:pPr>
                              <w:spacing w:before="23"/>
                              <w:ind w:left="56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Key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priorities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and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36"/>
                              </w:rPr>
                              <w:t>Planning for 2024-2025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2B94E67" id="Textbox 32" o:spid="_x0000_s1029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54FtwEAAFY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" fillcolor="#ed2124" stroked="f">
                <v:textbox inset="0,0,0,0">
                  <w:txbxContent>
                    <w:p w14:paraId="3023C08E" w14:textId="77777777" w:rsidR="00055E4F" w:rsidRDefault="00055E4F" w:rsidP="00055E4F">
                      <w:pPr>
                        <w:spacing w:before="23"/>
                        <w:ind w:left="56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Key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priorities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36"/>
                        </w:rPr>
                        <w:t>and</w:t>
                      </w:r>
                      <w:r>
                        <w:rPr>
                          <w:b/>
                          <w:color w:val="FFFFFF"/>
                          <w:spacing w:val="-8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36"/>
                        </w:rPr>
                        <w:t>Planning for 2024-2025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4277336" w14:textId="77777777" w:rsidR="00055E4F" w:rsidRDefault="00055E4F" w:rsidP="00055E4F">
      <w:pPr>
        <w:pStyle w:val="BodyText"/>
        <w:spacing w:line="331" w:lineRule="exact"/>
        <w:ind w:left="180"/>
      </w:pPr>
      <w:r>
        <w:rPr>
          <w:color w:val="231F20"/>
        </w:rPr>
        <w:t>This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planning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template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will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allow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schools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accurately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plan</w:t>
      </w:r>
      <w:r>
        <w:rPr>
          <w:color w:val="231F20"/>
          <w:spacing w:val="-5"/>
        </w:rPr>
        <w:t xml:space="preserve"> </w:t>
      </w:r>
      <w:r>
        <w:rPr>
          <w:color w:val="231F20"/>
        </w:rPr>
        <w:t>their</w:t>
      </w:r>
      <w:r>
        <w:rPr>
          <w:color w:val="231F20"/>
          <w:spacing w:val="-4"/>
        </w:rPr>
        <w:t xml:space="preserve"> </w:t>
      </w:r>
      <w:r>
        <w:rPr>
          <w:color w:val="231F20"/>
          <w:spacing w:val="-2"/>
        </w:rPr>
        <w:t>spending. We currently have £10,504 to achieve this</w:t>
      </w:r>
    </w:p>
    <w:p w14:paraId="287BDE26" w14:textId="77777777" w:rsidR="00055E4F" w:rsidRDefault="00055E4F" w:rsidP="00055E4F">
      <w:pPr>
        <w:pStyle w:val="BodyText"/>
        <w:spacing w:before="4"/>
        <w:rPr>
          <w:sz w:val="15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9"/>
        <w:gridCol w:w="1984"/>
        <w:gridCol w:w="2693"/>
        <w:gridCol w:w="3686"/>
        <w:gridCol w:w="1758"/>
      </w:tblGrid>
      <w:tr w:rsidR="00055E4F" w14:paraId="1D222F2E" w14:textId="77777777" w:rsidTr="004C62FF">
        <w:trPr>
          <w:trHeight w:val="155"/>
        </w:trPr>
        <w:tc>
          <w:tcPr>
            <w:tcW w:w="5319" w:type="dxa"/>
          </w:tcPr>
          <w:p w14:paraId="33061147" w14:textId="77777777" w:rsidR="00055E4F" w:rsidRDefault="00055E4F" w:rsidP="004C62FF">
            <w:pPr>
              <w:pStyle w:val="TableParagraph"/>
              <w:spacing w:before="18" w:line="235" w:lineRule="auto"/>
              <w:ind w:right="162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Action – what are you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planning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5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do</w:t>
            </w:r>
          </w:p>
        </w:tc>
        <w:tc>
          <w:tcPr>
            <w:tcW w:w="1984" w:type="dxa"/>
          </w:tcPr>
          <w:p w14:paraId="0AD1907C" w14:textId="77777777" w:rsidR="00055E4F" w:rsidRPr="00842593" w:rsidRDefault="00055E4F" w:rsidP="004C62FF">
            <w:pPr>
              <w:pStyle w:val="TableParagraph"/>
              <w:spacing w:before="18" w:line="235" w:lineRule="auto"/>
              <w:ind w:left="79" w:right="131"/>
              <w:rPr>
                <w:b/>
                <w:color w:val="0070C0"/>
                <w:sz w:val="28"/>
              </w:rPr>
            </w:pPr>
            <w:r w:rsidRPr="007A0CA3">
              <w:rPr>
                <w:b/>
                <w:sz w:val="28"/>
              </w:rPr>
              <w:t>Who</w:t>
            </w:r>
            <w:r w:rsidRPr="007A0CA3">
              <w:rPr>
                <w:b/>
                <w:spacing w:val="-13"/>
                <w:sz w:val="28"/>
              </w:rPr>
              <w:t xml:space="preserve"> </w:t>
            </w:r>
            <w:r w:rsidRPr="007A0CA3">
              <w:rPr>
                <w:b/>
                <w:sz w:val="28"/>
              </w:rPr>
              <w:t>does</w:t>
            </w:r>
            <w:r w:rsidRPr="007A0CA3">
              <w:rPr>
                <w:b/>
                <w:spacing w:val="-13"/>
                <w:sz w:val="28"/>
              </w:rPr>
              <w:t xml:space="preserve"> </w:t>
            </w:r>
            <w:r w:rsidRPr="007A0CA3">
              <w:rPr>
                <w:b/>
                <w:sz w:val="28"/>
              </w:rPr>
              <w:t>this</w:t>
            </w:r>
            <w:r w:rsidRPr="007A0CA3">
              <w:rPr>
                <w:b/>
                <w:spacing w:val="-13"/>
                <w:sz w:val="28"/>
              </w:rPr>
              <w:t xml:space="preserve"> </w:t>
            </w:r>
            <w:r w:rsidRPr="007A0CA3">
              <w:rPr>
                <w:b/>
                <w:sz w:val="28"/>
              </w:rPr>
              <w:t xml:space="preserve">action </w:t>
            </w:r>
            <w:r w:rsidRPr="007A0CA3">
              <w:rPr>
                <w:b/>
                <w:spacing w:val="-2"/>
                <w:sz w:val="28"/>
              </w:rPr>
              <w:t>impact?</w:t>
            </w:r>
          </w:p>
        </w:tc>
        <w:tc>
          <w:tcPr>
            <w:tcW w:w="2693" w:type="dxa"/>
          </w:tcPr>
          <w:p w14:paraId="24A0A7A9" w14:textId="77777777" w:rsidR="00055E4F" w:rsidRDefault="00055E4F" w:rsidP="004C62FF">
            <w:pPr>
              <w:pStyle w:val="TableParagraph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Key</w:t>
            </w:r>
            <w:r>
              <w:rPr>
                <w:b/>
                <w:color w:val="231F20"/>
                <w:spacing w:val="-11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indicator</w:t>
            </w:r>
            <w:r>
              <w:rPr>
                <w:b/>
                <w:color w:val="231F20"/>
                <w:spacing w:val="-10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8"/>
                <w:sz w:val="28"/>
              </w:rPr>
              <w:t xml:space="preserve"> </w:t>
            </w:r>
            <w:r>
              <w:rPr>
                <w:b/>
                <w:color w:val="231F20"/>
                <w:spacing w:val="-4"/>
                <w:sz w:val="28"/>
              </w:rPr>
              <w:t>meet</w:t>
            </w:r>
          </w:p>
        </w:tc>
        <w:tc>
          <w:tcPr>
            <w:tcW w:w="3686" w:type="dxa"/>
          </w:tcPr>
          <w:p w14:paraId="424CC43A" w14:textId="77777777" w:rsidR="00055E4F" w:rsidRDefault="00055E4F" w:rsidP="004C62FF">
            <w:pPr>
              <w:pStyle w:val="TableParagraph"/>
              <w:spacing w:before="18" w:line="235" w:lineRule="auto"/>
              <w:ind w:left="79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Impacts and how sustainability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will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be </w:t>
            </w:r>
            <w:r>
              <w:rPr>
                <w:b/>
                <w:color w:val="231F20"/>
                <w:spacing w:val="-2"/>
                <w:sz w:val="28"/>
              </w:rPr>
              <w:t>achieved?</w:t>
            </w:r>
          </w:p>
        </w:tc>
        <w:tc>
          <w:tcPr>
            <w:tcW w:w="1758" w:type="dxa"/>
          </w:tcPr>
          <w:p w14:paraId="1610CA00" w14:textId="77777777" w:rsidR="00055E4F" w:rsidRDefault="00055E4F" w:rsidP="004C62FF">
            <w:pPr>
              <w:pStyle w:val="TableParagraph"/>
              <w:spacing w:before="18" w:line="235" w:lineRule="auto"/>
              <w:ind w:left="79" w:right="93"/>
              <w:rPr>
                <w:b/>
                <w:sz w:val="28"/>
              </w:rPr>
            </w:pPr>
            <w:r>
              <w:rPr>
                <w:b/>
                <w:color w:val="231F20"/>
                <w:sz w:val="28"/>
              </w:rPr>
              <w:t>Cost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linked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>to</w:t>
            </w:r>
            <w:r>
              <w:rPr>
                <w:b/>
                <w:color w:val="231F20"/>
                <w:spacing w:val="-16"/>
                <w:sz w:val="28"/>
              </w:rPr>
              <w:t xml:space="preserve"> </w:t>
            </w:r>
            <w:r>
              <w:rPr>
                <w:b/>
                <w:color w:val="231F20"/>
                <w:sz w:val="28"/>
              </w:rPr>
              <w:t xml:space="preserve">the </w:t>
            </w:r>
            <w:r>
              <w:rPr>
                <w:b/>
                <w:color w:val="231F20"/>
                <w:spacing w:val="-2"/>
                <w:sz w:val="28"/>
              </w:rPr>
              <w:t>action</w:t>
            </w:r>
          </w:p>
        </w:tc>
      </w:tr>
      <w:tr w:rsidR="00055E4F" w14:paraId="16A66003" w14:textId="77777777" w:rsidTr="004C62FF">
        <w:trPr>
          <w:trHeight w:val="1123"/>
        </w:trPr>
        <w:tc>
          <w:tcPr>
            <w:tcW w:w="5319" w:type="dxa"/>
          </w:tcPr>
          <w:p w14:paraId="4378AEA2" w14:textId="77777777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Identify Sports leaders and Playtime Shop activators for September</w:t>
            </w:r>
          </w:p>
          <w:p w14:paraId="07D05C2A" w14:textId="444D4937" w:rsidR="00055E4F" w:rsidRPr="005A4C73" w:rsidRDefault="00410EFC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Consolidate e</w:t>
            </w:r>
            <w:r w:rsidR="00055E4F" w:rsidRPr="005A4C73">
              <w:rPr>
                <w:rFonts w:ascii="Comic Sans MS" w:hAnsi="Comic Sans MS"/>
                <w:color w:val="0070C0"/>
                <w:sz w:val="20"/>
                <w:szCs w:val="20"/>
              </w:rPr>
              <w:t>xpertis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e</w:t>
            </w:r>
            <w:r w:rsidR="00055E4F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in adventurous activities to embed</w:t>
            </w:r>
          </w:p>
          <w:p w14:paraId="5F6C6C88" w14:textId="06DD7558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Consideration of well-being</w:t>
            </w:r>
            <w:r w:rsidR="003D57F6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and healthy eating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to engage children</w:t>
            </w:r>
          </w:p>
          <w:p w14:paraId="60D77486" w14:textId="77777777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Children in KS2 access swimming</w:t>
            </w:r>
          </w:p>
          <w:p w14:paraId="5C1A2EAC" w14:textId="77777777" w:rsidR="006112C6" w:rsidRPr="005A4C73" w:rsidRDefault="006112C6" w:rsidP="00B30865">
            <w:pPr>
              <w:pStyle w:val="TableParagraph"/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5A5ED77" w14:textId="77777777" w:rsidR="00B30865" w:rsidRPr="005A4C73" w:rsidRDefault="00B30865" w:rsidP="00B30865">
            <w:pPr>
              <w:pStyle w:val="TableParagraph"/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D8C7CDD" w14:textId="2C306DCB" w:rsidR="00B42DCB" w:rsidRPr="005A4C73" w:rsidRDefault="00B42DCB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Fine motor and hand eye co-ordination improved to </w:t>
            </w:r>
            <w:r w:rsidR="00C512AD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also impact on class activities such as construction, fitness trails </w:t>
            </w:r>
            <w:proofErr w:type="gramStart"/>
            <w:r w:rsidR="00C512AD" w:rsidRPr="005A4C73">
              <w:rPr>
                <w:rFonts w:ascii="Comic Sans MS" w:hAnsi="Comic Sans MS"/>
                <w:color w:val="0070C0"/>
                <w:sz w:val="20"/>
                <w:szCs w:val="20"/>
              </w:rPr>
              <w:t>and</w:t>
            </w:r>
            <w:r w:rsidR="00597EA3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also</w:t>
            </w:r>
            <w:proofErr w:type="gramEnd"/>
            <w:r w:rsidR="00597EA3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writing</w:t>
            </w:r>
          </w:p>
        </w:tc>
        <w:tc>
          <w:tcPr>
            <w:tcW w:w="1984" w:type="dxa"/>
          </w:tcPr>
          <w:p w14:paraId="719F13DB" w14:textId="77777777" w:rsidR="00055E4F" w:rsidRPr="005A4C73" w:rsidRDefault="00055E4F" w:rsidP="004C62FF">
            <w:pPr>
              <w:pStyle w:val="TableParagraph"/>
              <w:spacing w:before="1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All pupils</w:t>
            </w:r>
          </w:p>
        </w:tc>
        <w:tc>
          <w:tcPr>
            <w:tcW w:w="2693" w:type="dxa"/>
          </w:tcPr>
          <w:p w14:paraId="7EC9B623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/>
                <w:i/>
                <w:color w:val="0070C0"/>
                <w:sz w:val="28"/>
              </w:rPr>
            </w:pPr>
            <w:r w:rsidRPr="005A4C73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1:</w:t>
            </w:r>
            <w:r w:rsidRPr="005A4C73">
              <w:rPr>
                <w:rFonts w:ascii="Comic Sans MS" w:hAnsi="Comic Sans MS"/>
                <w:b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The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engagement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of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  <w:u w:val="single" w:color="007F97"/>
              </w:rPr>
              <w:t>all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pupils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regular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physical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activity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</w:p>
        </w:tc>
        <w:tc>
          <w:tcPr>
            <w:tcW w:w="3686" w:type="dxa"/>
          </w:tcPr>
          <w:p w14:paraId="1B5D470A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Engagement of pupils</w:t>
            </w:r>
          </w:p>
          <w:p w14:paraId="647B1AE1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Activity at break times</w:t>
            </w:r>
          </w:p>
          <w:p w14:paraId="61C3182E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Children participate regularly in adventurous activities and leave school as swimmers</w:t>
            </w:r>
          </w:p>
        </w:tc>
        <w:tc>
          <w:tcPr>
            <w:tcW w:w="1758" w:type="dxa"/>
          </w:tcPr>
          <w:p w14:paraId="1CFC38D6" w14:textId="4AB62141" w:rsidR="00055E4F" w:rsidRPr="005A4C73" w:rsidRDefault="00055E4F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92323D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2</w:t>
            </w:r>
            <w:r w:rsidR="00B4025E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2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00 towards transport for swimming </w:t>
            </w:r>
          </w:p>
          <w:p w14:paraId="5F7AF911" w14:textId="37E8063C" w:rsidR="00582BEE" w:rsidRPr="005A4C73" w:rsidRDefault="00B30865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41547E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8</w:t>
            </w:r>
            <w:r w:rsidR="004331C7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000</w:t>
            </w:r>
          </w:p>
          <w:p w14:paraId="23D39FD1" w14:textId="6FB565D0" w:rsidR="00582BEE" w:rsidRPr="005A4C73" w:rsidRDefault="0000549F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Pool on site to </w:t>
            </w:r>
            <w:r w:rsidR="007D634E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top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up swimming since covid and as local pool has been closed</w:t>
            </w:r>
          </w:p>
          <w:p w14:paraId="148392E0" w14:textId="317825C4" w:rsidR="006A52BC" w:rsidRPr="005A4C73" w:rsidRDefault="00F4188E" w:rsidP="006A52BC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DF5C5F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6</w:t>
            </w:r>
            <w:r w:rsidR="00D46854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000</w:t>
            </w:r>
          </w:p>
        </w:tc>
      </w:tr>
      <w:tr w:rsidR="00055E4F" w14:paraId="20A02DFE" w14:textId="77777777" w:rsidTr="004C62FF">
        <w:trPr>
          <w:trHeight w:val="1123"/>
        </w:trPr>
        <w:tc>
          <w:tcPr>
            <w:tcW w:w="5319" w:type="dxa"/>
          </w:tcPr>
          <w:p w14:paraId="07BE1541" w14:textId="13BF58A6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Resources will continue to be accessed</w:t>
            </w:r>
            <w:r w:rsidR="00D4344C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through </w:t>
            </w:r>
          </w:p>
          <w:p w14:paraId="22422100" w14:textId="23F7FC2E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PESSPA modelling sessions</w:t>
            </w:r>
            <w:r w:rsidR="00A36B2E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and children participating in local events with local PESSPA schools</w:t>
            </w:r>
          </w:p>
          <w:p w14:paraId="5DF8D44A" w14:textId="77777777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Monitoring expertise to support range of sport and PE activities and identify training needs</w:t>
            </w:r>
          </w:p>
        </w:tc>
        <w:tc>
          <w:tcPr>
            <w:tcW w:w="1984" w:type="dxa"/>
          </w:tcPr>
          <w:p w14:paraId="2DF50C2D" w14:textId="77777777" w:rsidR="00055E4F" w:rsidRPr="005A4C73" w:rsidRDefault="00055E4F" w:rsidP="004C62FF">
            <w:pPr>
              <w:pStyle w:val="TableParagraph"/>
              <w:spacing w:before="1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Pupils and teaching/class staff</w:t>
            </w:r>
          </w:p>
        </w:tc>
        <w:tc>
          <w:tcPr>
            <w:tcW w:w="2693" w:type="dxa"/>
            <w:tcBorders>
              <w:top w:val="nil"/>
            </w:tcBorders>
          </w:tcPr>
          <w:p w14:paraId="2CE0E667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/>
                <w:i/>
                <w:color w:val="0070C0"/>
                <w:sz w:val="28"/>
              </w:rPr>
            </w:pPr>
            <w:r w:rsidRPr="005A4C73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2:</w:t>
            </w:r>
            <w:r w:rsidRPr="005A4C73">
              <w:rPr>
                <w:rFonts w:ascii="Comic Sans MS" w:hAnsi="Comic Sans MS"/>
                <w:b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The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profile</w:t>
            </w:r>
            <w:r w:rsidRPr="005A4C73">
              <w:rPr>
                <w:rFonts w:ascii="Comic Sans MS" w:hAnsi="Comic Sans MS"/>
                <w:color w:val="0070C0"/>
                <w:spacing w:val="-7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of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PESSPA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being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raised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across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the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school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as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tool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for</w:t>
            </w:r>
            <w:r w:rsidRPr="005A4C73">
              <w:rPr>
                <w:rFonts w:ascii="Comic Sans MS" w:hAnsi="Comic Sans MS"/>
                <w:color w:val="0070C0"/>
                <w:spacing w:val="-7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whole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school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improvement</w:t>
            </w:r>
          </w:p>
        </w:tc>
        <w:tc>
          <w:tcPr>
            <w:tcW w:w="3686" w:type="dxa"/>
          </w:tcPr>
          <w:p w14:paraId="4AF3BEE8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To be a part of the FAB Locality PESSPA</w:t>
            </w:r>
          </w:p>
          <w:p w14:paraId="2D046452" w14:textId="77777777" w:rsidR="00055E4F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For inter school events and staff CPD</w:t>
            </w:r>
          </w:p>
          <w:p w14:paraId="5D5DF416" w14:textId="77777777" w:rsidR="00136706" w:rsidRDefault="00136706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03EF9AAF" w14:textId="6569BD03" w:rsidR="00136706" w:rsidRPr="005A4C73" w:rsidRDefault="00136706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To maintain our gold award</w:t>
            </w:r>
          </w:p>
        </w:tc>
        <w:tc>
          <w:tcPr>
            <w:tcW w:w="1758" w:type="dxa"/>
          </w:tcPr>
          <w:p w14:paraId="1A0DDB3B" w14:textId="3258619B" w:rsidR="00055E4F" w:rsidRPr="005A4C73" w:rsidRDefault="00055E4F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B42DCB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5046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to PESSPA (Western WSCC)</w:t>
            </w:r>
          </w:p>
        </w:tc>
      </w:tr>
      <w:tr w:rsidR="00055E4F" w14:paraId="6C490964" w14:textId="77777777" w:rsidTr="004C62FF">
        <w:trPr>
          <w:trHeight w:val="1123"/>
        </w:trPr>
        <w:tc>
          <w:tcPr>
            <w:tcW w:w="5319" w:type="dxa"/>
          </w:tcPr>
          <w:p w14:paraId="45331ADF" w14:textId="77777777" w:rsidR="00055E4F" w:rsidRPr="005A4C73" w:rsidRDefault="00824D80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‘First Fitness Fridays’ where children will have a go at sports and exercise beyond the </w:t>
            </w:r>
            <w:r w:rsidR="005D31BC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curriculum e.g. Zumba </w:t>
            </w:r>
            <w:r w:rsidR="003857CB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and revisit the resources we have and have developed – orienteering, boccia, curling, archery and support new sports – boules, tennis, squash, croquet </w:t>
            </w:r>
          </w:p>
          <w:p w14:paraId="3C112EA8" w14:textId="218D67ED" w:rsidR="0072210B" w:rsidRPr="005A4C73" w:rsidRDefault="0072210B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CPD identified in performance management</w:t>
            </w:r>
            <w:r w:rsidR="005C1BB1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including teaching OAA confidently</w:t>
            </w:r>
            <w:r w:rsidR="005A4C73" w:rsidRPr="005A4C73">
              <w:rPr>
                <w:rFonts w:ascii="Comic Sans MS" w:hAnsi="Comic Sans MS"/>
                <w:color w:val="0070C0"/>
                <w:sz w:val="20"/>
                <w:szCs w:val="20"/>
              </w:rPr>
              <w:t>,</w:t>
            </w:r>
          </w:p>
        </w:tc>
        <w:tc>
          <w:tcPr>
            <w:tcW w:w="1984" w:type="dxa"/>
          </w:tcPr>
          <w:p w14:paraId="7A37C482" w14:textId="77777777" w:rsidR="00055E4F" w:rsidRPr="005A4C73" w:rsidRDefault="00055E4F" w:rsidP="004C62FF">
            <w:pPr>
              <w:pStyle w:val="TableParagraph"/>
              <w:spacing w:before="1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Pupils and teaching/class staff</w:t>
            </w:r>
          </w:p>
        </w:tc>
        <w:tc>
          <w:tcPr>
            <w:tcW w:w="2693" w:type="dxa"/>
          </w:tcPr>
          <w:p w14:paraId="487ABB7E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/>
                <w:i/>
                <w:color w:val="0070C0"/>
                <w:sz w:val="28"/>
              </w:rPr>
            </w:pPr>
            <w:r w:rsidRPr="005A4C73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3:</w:t>
            </w:r>
            <w:r w:rsidRPr="005A4C73">
              <w:rPr>
                <w:rFonts w:ascii="Comic Sans MS" w:hAnsi="Comic Sans MS"/>
                <w:b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Increased</w:t>
            </w:r>
            <w:r w:rsidRPr="005A4C73">
              <w:rPr>
                <w:rFonts w:ascii="Comic Sans MS" w:hAnsi="Comic Sans MS"/>
                <w:color w:val="0070C0"/>
                <w:spacing w:val="-4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confidence,</w:t>
            </w:r>
            <w:r w:rsidRPr="005A4C73">
              <w:rPr>
                <w:rFonts w:ascii="Comic Sans MS" w:hAnsi="Comic Sans MS"/>
                <w:color w:val="0070C0"/>
                <w:spacing w:val="-4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knowledge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and</w:t>
            </w:r>
            <w:r w:rsidRPr="005A4C73">
              <w:rPr>
                <w:rFonts w:ascii="Comic Sans MS" w:hAnsi="Comic Sans MS"/>
                <w:color w:val="0070C0"/>
                <w:spacing w:val="-4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skills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of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all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staff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teaching</w:t>
            </w:r>
            <w:r w:rsidRPr="005A4C73">
              <w:rPr>
                <w:rFonts w:ascii="Comic Sans MS" w:hAnsi="Comic Sans MS"/>
                <w:color w:val="0070C0"/>
                <w:spacing w:val="-4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PE</w:t>
            </w:r>
            <w:r w:rsidRPr="005A4C73">
              <w:rPr>
                <w:rFonts w:ascii="Comic Sans MS" w:hAnsi="Comic Sans MS"/>
                <w:color w:val="0070C0"/>
                <w:spacing w:val="-4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and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sport</w:t>
            </w:r>
          </w:p>
        </w:tc>
        <w:tc>
          <w:tcPr>
            <w:tcW w:w="3686" w:type="dxa"/>
          </w:tcPr>
          <w:p w14:paraId="2777ABD0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Children become more skilled at a range of sporting and exercise opportunities beyond the core curriculum offer</w:t>
            </w:r>
          </w:p>
        </w:tc>
        <w:tc>
          <w:tcPr>
            <w:tcW w:w="1758" w:type="dxa"/>
          </w:tcPr>
          <w:p w14:paraId="4A49D0BC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100309AD" w14:textId="77777777" w:rsidR="0072210B" w:rsidRPr="005A4C73" w:rsidRDefault="0072210B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3EAB6780" w14:textId="77777777" w:rsidR="0072210B" w:rsidRPr="005A4C73" w:rsidRDefault="0072210B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4F8E8226" w14:textId="77777777" w:rsidR="0072210B" w:rsidRPr="005A4C73" w:rsidRDefault="0072210B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5BB2C480" w14:textId="77777777" w:rsidR="0072210B" w:rsidRPr="005A4C73" w:rsidRDefault="0072210B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7018E374" w14:textId="77777777" w:rsidR="0072210B" w:rsidRPr="005A4C73" w:rsidRDefault="0072210B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350718A4" w14:textId="04B2BDE5" w:rsidR="0072210B" w:rsidRPr="005A4C73" w:rsidRDefault="001A7E97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E61A3C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22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00</w:t>
            </w:r>
          </w:p>
        </w:tc>
      </w:tr>
      <w:tr w:rsidR="00055E4F" w14:paraId="6A779A0C" w14:textId="77777777" w:rsidTr="004C62FF">
        <w:trPr>
          <w:trHeight w:val="1123"/>
        </w:trPr>
        <w:tc>
          <w:tcPr>
            <w:tcW w:w="5319" w:type="dxa"/>
          </w:tcPr>
          <w:p w14:paraId="48FA3BE9" w14:textId="77777777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lastRenderedPageBreak/>
              <w:t xml:space="preserve">After school club focus </w:t>
            </w:r>
            <w:proofErr w:type="spellStart"/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inc</w:t>
            </w:r>
            <w:proofErr w:type="spellEnd"/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coaches</w:t>
            </w:r>
          </w:p>
          <w:p w14:paraId="72F090BC" w14:textId="77777777" w:rsidR="00A92214" w:rsidRPr="005A4C73" w:rsidRDefault="00A92214" w:rsidP="00A92214">
            <w:pPr>
              <w:pStyle w:val="TableParagraph"/>
              <w:spacing w:before="0"/>
              <w:ind w:left="36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FB398CB" w14:textId="49D0E7FE" w:rsidR="0023263D" w:rsidRPr="005A4C73" w:rsidRDefault="0023263D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Repair</w:t>
            </w:r>
            <w:r w:rsidR="00BE2043"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and replace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 xml:space="preserve"> bike</w:t>
            </w:r>
            <w:r w:rsidR="00A92214" w:rsidRPr="005A4C73">
              <w:rPr>
                <w:rFonts w:ascii="Comic Sans MS" w:hAnsi="Comic Sans MS"/>
                <w:color w:val="0070C0"/>
                <w:sz w:val="20"/>
                <w:szCs w:val="20"/>
              </w:rPr>
              <w:t>s</w:t>
            </w:r>
          </w:p>
          <w:p w14:paraId="5D948AFE" w14:textId="77777777" w:rsidR="00A92214" w:rsidRPr="005A4C73" w:rsidRDefault="00A92214" w:rsidP="00A92214">
            <w:pPr>
              <w:pStyle w:val="TableParagraph"/>
              <w:spacing w:before="0"/>
              <w:ind w:left="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28A62DC" w14:textId="59AD7D7A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Y6 residential supported – ‘try a new sport’</w:t>
            </w:r>
          </w:p>
          <w:p w14:paraId="3F231B08" w14:textId="77777777" w:rsidR="000F6B1D" w:rsidRPr="005A4C73" w:rsidRDefault="000F6B1D" w:rsidP="000F6B1D">
            <w:pPr>
              <w:pStyle w:val="ListParagraph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270741B" w14:textId="77777777" w:rsidR="000F6B1D" w:rsidRPr="005A4C73" w:rsidRDefault="000F6B1D" w:rsidP="000F6B1D">
            <w:pPr>
              <w:pStyle w:val="TableParagraph"/>
              <w:spacing w:before="0"/>
              <w:ind w:left="36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9BA2FF1" w14:textId="77777777" w:rsidR="00A92214" w:rsidRPr="005A4C73" w:rsidRDefault="00A92214" w:rsidP="00A92214">
            <w:pPr>
              <w:pStyle w:val="TableParagraph"/>
              <w:spacing w:before="0"/>
              <w:ind w:left="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351D4C6" w14:textId="77777777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Inflatable assault course to extend children</w:t>
            </w:r>
          </w:p>
          <w:p w14:paraId="7985E0D1" w14:textId="77777777" w:rsidR="00E415A0" w:rsidRPr="005A4C73" w:rsidRDefault="00E415A0" w:rsidP="00E415A0">
            <w:pPr>
              <w:pStyle w:val="ListParagraph"/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  <w:p w14:paraId="255CA006" w14:textId="77777777" w:rsidR="00E415A0" w:rsidRPr="005A4C73" w:rsidRDefault="00E415A0" w:rsidP="00E415A0">
            <w:pPr>
              <w:pStyle w:val="TableParagraph"/>
              <w:spacing w:before="18" w:line="235" w:lineRule="auto"/>
              <w:ind w:left="360" w:right="162"/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</w:p>
          <w:p w14:paraId="31FF440D" w14:textId="23D32823" w:rsidR="00E415A0" w:rsidRPr="005A4C73" w:rsidRDefault="00E415A0" w:rsidP="004C62FF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rFonts w:ascii="Comic Sans MS" w:hAnsi="Comic Sans MS"/>
                <w:i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Top up existing equipment</w:t>
            </w:r>
            <w:r w:rsidR="006667A3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including football goal posts</w:t>
            </w:r>
          </w:p>
        </w:tc>
        <w:tc>
          <w:tcPr>
            <w:tcW w:w="1984" w:type="dxa"/>
          </w:tcPr>
          <w:p w14:paraId="28E26E0E" w14:textId="77777777" w:rsidR="00055E4F" w:rsidRPr="005A4C73" w:rsidRDefault="00055E4F" w:rsidP="004C62FF">
            <w:pPr>
              <w:pStyle w:val="TableParagraph"/>
              <w:spacing w:before="1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All pupils</w:t>
            </w:r>
          </w:p>
        </w:tc>
        <w:tc>
          <w:tcPr>
            <w:tcW w:w="2693" w:type="dxa"/>
            <w:tcBorders>
              <w:top w:val="nil"/>
            </w:tcBorders>
          </w:tcPr>
          <w:p w14:paraId="11A4E5EE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/>
                <w:i/>
                <w:color w:val="0070C0"/>
                <w:sz w:val="28"/>
              </w:rPr>
            </w:pPr>
            <w:r w:rsidRPr="005A4C73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4:</w:t>
            </w:r>
            <w:r w:rsidRPr="005A4C73">
              <w:rPr>
                <w:rFonts w:ascii="Comic Sans MS" w:hAnsi="Comic Sans MS"/>
                <w:b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Broader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experience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of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range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of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sports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and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activities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offered</w:t>
            </w:r>
            <w:r w:rsidRPr="005A4C73">
              <w:rPr>
                <w:rFonts w:ascii="Comic Sans MS" w:hAnsi="Comic Sans MS"/>
                <w:color w:val="0070C0"/>
                <w:spacing w:val="-5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to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all</w:t>
            </w:r>
            <w:r w:rsidRPr="005A4C73">
              <w:rPr>
                <w:rFonts w:ascii="Comic Sans MS" w:hAnsi="Comic Sans MS"/>
                <w:color w:val="0070C0"/>
                <w:spacing w:val="-6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pupils</w:t>
            </w:r>
          </w:p>
        </w:tc>
        <w:tc>
          <w:tcPr>
            <w:tcW w:w="3686" w:type="dxa"/>
          </w:tcPr>
          <w:p w14:paraId="7E15A2F0" w14:textId="3D83BAEB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Coached sessions to support the development of football </w:t>
            </w:r>
            <w:r w:rsidR="00270BF9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skills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and attitude (communication, passing and not glory hunting)</w:t>
            </w:r>
          </w:p>
          <w:p w14:paraId="1F18DC55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Engagement trying activities</w:t>
            </w:r>
          </w:p>
        </w:tc>
        <w:tc>
          <w:tcPr>
            <w:tcW w:w="1758" w:type="dxa"/>
          </w:tcPr>
          <w:p w14:paraId="17C96832" w14:textId="1CF78BB5" w:rsidR="00055E4F" w:rsidRPr="005A4C73" w:rsidRDefault="00055E4F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270BF9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18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00</w:t>
            </w:r>
            <w:r w:rsidR="00E0754D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for coaches</w:t>
            </w:r>
          </w:p>
          <w:p w14:paraId="1E305D2B" w14:textId="69F2D547" w:rsidR="0023263D" w:rsidRPr="005A4C73" w:rsidRDefault="0023263D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487213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1</w:t>
            </w:r>
            <w:r w:rsidR="00BE2043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775</w:t>
            </w:r>
            <w:r w:rsidR="00E0754D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for bike repairs</w:t>
            </w:r>
          </w:p>
          <w:p w14:paraId="2A4F2497" w14:textId="77777777" w:rsidR="00055E4F" w:rsidRPr="005A4C73" w:rsidRDefault="000B530F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CA7FB5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24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00 </w:t>
            </w:r>
            <w:r w:rsidR="00055E4F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for Y</w:t>
            </w:r>
            <w:r w:rsidR="00CA7FB5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5/</w:t>
            </w:r>
            <w:r w:rsidR="00055E4F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6 children to try a new sport</w:t>
            </w:r>
            <w:r w:rsidR="00CA7FB5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on their residential</w:t>
            </w:r>
          </w:p>
          <w:p w14:paraId="38EEF173" w14:textId="00C292DF" w:rsidR="00A92214" w:rsidRPr="005A4C73" w:rsidRDefault="00A92214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4D20C7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2</w:t>
            </w:r>
            <w:r w:rsidR="00504C60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2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00 inflatable</w:t>
            </w:r>
            <w:r w:rsidR="00B25E6D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 xml:space="preserve"> assault course</w:t>
            </w:r>
          </w:p>
          <w:p w14:paraId="31A23A42" w14:textId="7FFDA31F" w:rsidR="004D20C7" w:rsidRPr="005A4C73" w:rsidRDefault="004D20C7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July 24&amp;2025</w:t>
            </w:r>
          </w:p>
          <w:p w14:paraId="565788A0" w14:textId="7927CC57" w:rsidR="000F6B1D" w:rsidRPr="005A4C73" w:rsidRDefault="000F6B1D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6667A3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4</w:t>
            </w:r>
            <w:r w:rsidR="00DC5E0A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000</w:t>
            </w:r>
          </w:p>
          <w:p w14:paraId="2AEE70E1" w14:textId="77777777" w:rsidR="00E415A0" w:rsidRPr="005A4C73" w:rsidRDefault="00E415A0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Top up</w:t>
            </w:r>
          </w:p>
          <w:p w14:paraId="24AF0C4D" w14:textId="4885F6BD" w:rsidR="00820C40" w:rsidRPr="005A4C73" w:rsidRDefault="00820C40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</w:tc>
      </w:tr>
      <w:tr w:rsidR="00055E4F" w14:paraId="15AFEDB6" w14:textId="77777777" w:rsidTr="004C62FF">
        <w:trPr>
          <w:trHeight w:val="1123"/>
        </w:trPr>
        <w:tc>
          <w:tcPr>
            <w:tcW w:w="5319" w:type="dxa"/>
          </w:tcPr>
          <w:p w14:paraId="095DA16B" w14:textId="63DB81E1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Identify Ambassadors, Future flyers and Sports leaders for September</w:t>
            </w:r>
          </w:p>
          <w:p w14:paraId="68063E4A" w14:textId="77777777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 school matches and games</w:t>
            </w:r>
          </w:p>
          <w:p w14:paraId="51765B95" w14:textId="77777777" w:rsidR="00055E4F" w:rsidRPr="005A4C73" w:rsidRDefault="00055E4F" w:rsidP="004C62FF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rFonts w:ascii="Comic Sans MS" w:hAnsi="Comic Sans MS"/>
                <w:i/>
                <w:color w:val="0070C0"/>
                <w:sz w:val="28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Inter-school matches with most local school each half term – goal to aim for</w:t>
            </w:r>
          </w:p>
          <w:p w14:paraId="52909478" w14:textId="2DC1495C" w:rsidR="00CA5502" w:rsidRPr="005A4C73" w:rsidRDefault="00CA5502" w:rsidP="004C62FF">
            <w:pPr>
              <w:pStyle w:val="TableParagraph"/>
              <w:numPr>
                <w:ilvl w:val="0"/>
                <w:numId w:val="2"/>
              </w:numPr>
              <w:spacing w:before="18" w:line="235" w:lineRule="auto"/>
              <w:ind w:right="162"/>
              <w:rPr>
                <w:rFonts w:ascii="Comic Sans MS" w:hAnsi="Comic Sans MS"/>
                <w:i/>
                <w:color w:val="0070C0"/>
                <w:sz w:val="28"/>
              </w:rPr>
            </w:pP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Transport to interschool matches</w:t>
            </w:r>
          </w:p>
        </w:tc>
        <w:tc>
          <w:tcPr>
            <w:tcW w:w="1984" w:type="dxa"/>
          </w:tcPr>
          <w:p w14:paraId="0F9C958A" w14:textId="77777777" w:rsidR="00055E4F" w:rsidRPr="005A4C73" w:rsidRDefault="00055E4F" w:rsidP="004C62FF">
            <w:pPr>
              <w:pStyle w:val="TableParagraph"/>
              <w:spacing w:before="1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Pupils</w:t>
            </w:r>
          </w:p>
        </w:tc>
        <w:tc>
          <w:tcPr>
            <w:tcW w:w="2693" w:type="dxa"/>
          </w:tcPr>
          <w:p w14:paraId="05218FBA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/>
                <w:i/>
                <w:color w:val="0070C0"/>
                <w:sz w:val="28"/>
              </w:rPr>
            </w:pPr>
            <w:r w:rsidRPr="005A4C73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5:</w:t>
            </w:r>
            <w:r w:rsidRPr="005A4C73">
              <w:rPr>
                <w:rFonts w:ascii="Comic Sans MS" w:hAnsi="Comic Sans MS"/>
                <w:b/>
                <w:color w:val="0070C0"/>
                <w:spacing w:val="-8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Increased</w:t>
            </w:r>
            <w:r w:rsidRPr="005A4C73">
              <w:rPr>
                <w:rFonts w:ascii="Comic Sans MS" w:hAnsi="Comic Sans MS"/>
                <w:color w:val="0070C0"/>
                <w:spacing w:val="-7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participation</w:t>
            </w:r>
            <w:r w:rsidRPr="005A4C73">
              <w:rPr>
                <w:rFonts w:ascii="Comic Sans MS" w:hAnsi="Comic Sans MS"/>
                <w:color w:val="0070C0"/>
                <w:spacing w:val="-8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in</w:t>
            </w:r>
            <w:r w:rsidRPr="005A4C73">
              <w:rPr>
                <w:rFonts w:ascii="Comic Sans MS" w:hAnsi="Comic Sans MS"/>
                <w:color w:val="0070C0"/>
                <w:spacing w:val="-9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competitive</w:t>
            </w:r>
            <w:r w:rsidRPr="005A4C73">
              <w:rPr>
                <w:rFonts w:ascii="Comic Sans MS" w:hAnsi="Comic Sans MS"/>
                <w:color w:val="0070C0"/>
                <w:spacing w:val="-7"/>
                <w:sz w:val="20"/>
                <w:szCs w:val="20"/>
              </w:rPr>
              <w:t xml:space="preserve"> </w:t>
            </w:r>
            <w:r w:rsidRPr="005A4C73">
              <w:rPr>
                <w:rFonts w:ascii="Comic Sans MS" w:hAnsi="Comic Sans MS"/>
                <w:color w:val="0070C0"/>
                <w:sz w:val="20"/>
                <w:szCs w:val="20"/>
              </w:rPr>
              <w:t>sport</w:t>
            </w:r>
          </w:p>
        </w:tc>
        <w:tc>
          <w:tcPr>
            <w:tcW w:w="3686" w:type="dxa"/>
          </w:tcPr>
          <w:p w14:paraId="739375B5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Ensure talented sportsmen and women develop</w:t>
            </w:r>
          </w:p>
          <w:p w14:paraId="7B17A839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Increased opportunity to play matches and games in and beyond school – football, rounders, dodgeball</w:t>
            </w:r>
          </w:p>
        </w:tc>
        <w:tc>
          <w:tcPr>
            <w:tcW w:w="1758" w:type="dxa"/>
          </w:tcPr>
          <w:p w14:paraId="7A9E120C" w14:textId="77777777" w:rsidR="00055E4F" w:rsidRPr="005A4C73" w:rsidRDefault="00055E4F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0A89948B" w14:textId="77777777" w:rsidR="00CA5502" w:rsidRPr="005A4C73" w:rsidRDefault="00CA5502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364E6EA3" w14:textId="77777777" w:rsidR="00CA5502" w:rsidRPr="005A4C73" w:rsidRDefault="00CA5502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1AC90C76" w14:textId="77777777" w:rsidR="00CA5502" w:rsidRPr="005A4C73" w:rsidRDefault="00CA5502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64516604" w14:textId="77777777" w:rsidR="00CA5502" w:rsidRPr="005A4C73" w:rsidRDefault="00CA5502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3034F690" w14:textId="77777777" w:rsidR="00CA5502" w:rsidRPr="005A4C73" w:rsidRDefault="00CA5502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£</w:t>
            </w:r>
            <w:r w:rsidR="0041547E"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8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00</w:t>
            </w:r>
          </w:p>
          <w:p w14:paraId="0E4FDA89" w14:textId="77777777" w:rsidR="00820C40" w:rsidRPr="005A4C73" w:rsidRDefault="00820C40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559D7C21" w14:textId="5D175EAF" w:rsidR="00820C40" w:rsidRPr="005A4C73" w:rsidRDefault="00820C40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</w:tc>
      </w:tr>
      <w:tr w:rsidR="00DD25F9" w14:paraId="7B21CEB5" w14:textId="77777777" w:rsidTr="004C62FF">
        <w:trPr>
          <w:trHeight w:val="1123"/>
        </w:trPr>
        <w:tc>
          <w:tcPr>
            <w:tcW w:w="5319" w:type="dxa"/>
          </w:tcPr>
          <w:p w14:paraId="771B9888" w14:textId="77777777" w:rsidR="00DD25F9" w:rsidRPr="005A4C73" w:rsidRDefault="00DD25F9" w:rsidP="00DD25F9">
            <w:pPr>
              <w:pStyle w:val="TableParagraph"/>
              <w:spacing w:before="0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8B78945" w14:textId="77777777" w:rsidR="00DD25F9" w:rsidRPr="005A4C73" w:rsidRDefault="00DD25F9" w:rsidP="004C62FF">
            <w:pPr>
              <w:pStyle w:val="TableParagraph"/>
              <w:spacing w:before="1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</w:tc>
        <w:tc>
          <w:tcPr>
            <w:tcW w:w="2693" w:type="dxa"/>
          </w:tcPr>
          <w:p w14:paraId="341A239D" w14:textId="77777777" w:rsidR="00DD25F9" w:rsidRPr="005A4C73" w:rsidRDefault="00DD25F9" w:rsidP="004C62FF">
            <w:pPr>
              <w:pStyle w:val="TableParagraph"/>
              <w:spacing w:before="18" w:line="235" w:lineRule="auto"/>
              <w:ind w:left="79" w:right="206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</w:p>
        </w:tc>
        <w:tc>
          <w:tcPr>
            <w:tcW w:w="3686" w:type="dxa"/>
          </w:tcPr>
          <w:p w14:paraId="192C1E4E" w14:textId="77777777" w:rsidR="00DD25F9" w:rsidRPr="005A4C73" w:rsidRDefault="00DD25F9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4B0D5084" w14:textId="77777777" w:rsidR="00CA7FB5" w:rsidRPr="005A4C73" w:rsidRDefault="00CA7FB5" w:rsidP="004C62FF">
            <w:pPr>
              <w:pStyle w:val="TableParagraph"/>
              <w:spacing w:before="18" w:line="235" w:lineRule="auto"/>
              <w:ind w:left="79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69D50823" w14:textId="572521D2" w:rsidR="00CA7FB5" w:rsidRPr="005A4C73" w:rsidRDefault="00CA7FB5" w:rsidP="00CA7FB5">
            <w:pPr>
              <w:pStyle w:val="TableParagraph"/>
              <w:spacing w:before="18" w:line="235" w:lineRule="auto"/>
              <w:ind w:left="79"/>
              <w:jc w:val="right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  <w:t>TOTAL COST 2024/2025</w:t>
            </w:r>
            <w:r w:rsidRPr="005A4C73">
              <w:rPr>
                <w:rFonts w:ascii="Comic Sans MS" w:hAnsi="Comic Sans MS"/>
                <w:iCs/>
                <w:color w:val="0070C0"/>
                <w:sz w:val="20"/>
                <w:szCs w:val="20"/>
              </w:rPr>
              <w:t>:</w:t>
            </w:r>
          </w:p>
        </w:tc>
        <w:tc>
          <w:tcPr>
            <w:tcW w:w="1758" w:type="dxa"/>
          </w:tcPr>
          <w:p w14:paraId="01E161EA" w14:textId="77777777" w:rsidR="00DD25F9" w:rsidRPr="005A4C73" w:rsidRDefault="00DD25F9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520F4D9B" w14:textId="77777777" w:rsidR="00CA7FB5" w:rsidRPr="005A4C73" w:rsidRDefault="00CA7FB5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iCs/>
                <w:color w:val="0070C0"/>
                <w:sz w:val="20"/>
                <w:szCs w:val="20"/>
              </w:rPr>
            </w:pPr>
          </w:p>
          <w:p w14:paraId="57B7C2A7" w14:textId="77777777" w:rsidR="00CA7FB5" w:rsidRPr="005A4C73" w:rsidRDefault="00BB4C8B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  <w:r w:rsidRPr="005A4C73"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  <w:t>£</w:t>
            </w:r>
            <w:r w:rsidR="00606551" w:rsidRPr="005A4C73"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  <w:t>36421</w:t>
            </w:r>
          </w:p>
          <w:p w14:paraId="72DE57B3" w14:textId="77777777" w:rsidR="00B81781" w:rsidRPr="005A4C73" w:rsidRDefault="00B81781" w:rsidP="008B7105">
            <w:pPr>
              <w:pStyle w:val="TableParagraph"/>
              <w:spacing w:before="18" w:line="235" w:lineRule="auto"/>
              <w:ind w:left="0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  <w:p w14:paraId="211FC598" w14:textId="77777777" w:rsidR="00B81781" w:rsidRPr="005A4C73" w:rsidRDefault="00B81781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  <w:p w14:paraId="3012F499" w14:textId="77777777" w:rsidR="00B81781" w:rsidRPr="005A4C73" w:rsidRDefault="00B81781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  <w:p w14:paraId="108935F4" w14:textId="77777777" w:rsidR="00B81781" w:rsidRDefault="00B81781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  <w:p w14:paraId="6BAA6A78" w14:textId="77777777" w:rsidR="00282F59" w:rsidRDefault="00282F59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  <w:p w14:paraId="7DFA2A10" w14:textId="77777777" w:rsidR="00282F59" w:rsidRDefault="00282F59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  <w:p w14:paraId="27ACA4FF" w14:textId="77777777" w:rsidR="00282F59" w:rsidRPr="005A4C73" w:rsidRDefault="00282F59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  <w:p w14:paraId="2CA61935" w14:textId="415BB7AC" w:rsidR="00B81781" w:rsidRPr="005A4C73" w:rsidRDefault="00B81781" w:rsidP="004C62FF">
            <w:pPr>
              <w:pStyle w:val="TableParagraph"/>
              <w:spacing w:before="18" w:line="235" w:lineRule="auto"/>
              <w:ind w:left="79" w:right="243"/>
              <w:rPr>
                <w:rFonts w:ascii="Comic Sans MS" w:hAnsi="Comic Sans MS"/>
                <w:b/>
                <w:bCs/>
                <w:iCs/>
                <w:color w:val="0070C0"/>
                <w:sz w:val="20"/>
                <w:szCs w:val="20"/>
              </w:rPr>
            </w:pPr>
          </w:p>
        </w:tc>
      </w:tr>
    </w:tbl>
    <w:p w14:paraId="23D7D411" w14:textId="77777777" w:rsidR="0069539B" w:rsidRDefault="00FD26C0">
      <w:pPr>
        <w:pStyle w:val="BodyText"/>
        <w:ind w:left="117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6FB5F729" wp14:editId="32D7C6D9">
                <wp:extent cx="9811385" cy="346075"/>
                <wp:effectExtent l="0" t="0" r="0" b="0"/>
                <wp:docPr id="34" name="Text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11385" cy="346075"/>
                        </a:xfrm>
                        <a:prstGeom prst="rect">
                          <a:avLst/>
                        </a:prstGeom>
                        <a:solidFill>
                          <a:srgbClr val="ED2124"/>
                        </a:solidFill>
                      </wps:spPr>
                      <wps:txbx>
                        <w:txbxContent>
                          <w:p w14:paraId="2FF4B32E" w14:textId="77777777" w:rsidR="0069539B" w:rsidRDefault="00FD26C0">
                            <w:pPr>
                              <w:spacing w:before="23"/>
                              <w:ind w:left="62"/>
                              <w:rPr>
                                <w:b/>
                                <w:color w:val="000000"/>
                                <w:sz w:val="3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1"/>
                                <w:sz w:val="3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36"/>
                              </w:rPr>
                              <w:t>Data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FB5F729" id="Textbox 34" o:spid="_x0000_s1030" type="#_x0000_t202" style="width:772.55pt;height:27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" fillcolor="#ed2124" stroked="f">
                <v:textbox inset="0,0,0,0">
                  <w:txbxContent>
                    <w:p w14:paraId="2FF4B32E" w14:textId="77777777" w:rsidR="0069539B" w:rsidRDefault="00FD26C0">
                      <w:pPr>
                        <w:spacing w:before="23"/>
                        <w:ind w:left="62"/>
                        <w:rPr>
                          <w:b/>
                          <w:color w:val="000000"/>
                          <w:sz w:val="36"/>
                        </w:rPr>
                      </w:pPr>
                      <w:r>
                        <w:rPr>
                          <w:b/>
                          <w:color w:val="FFFFFF"/>
                          <w:sz w:val="3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1"/>
                          <w:sz w:val="3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36"/>
                        </w:rPr>
                        <w:t>Data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9EF6632" w14:textId="4A75C95A" w:rsidR="0069539B" w:rsidRDefault="00FD26C0">
      <w:pPr>
        <w:spacing w:before="88" w:line="339" w:lineRule="exact"/>
        <w:ind w:left="180"/>
        <w:rPr>
          <w:i/>
          <w:sz w:val="28"/>
        </w:rPr>
      </w:pPr>
      <w:r>
        <w:rPr>
          <w:i/>
          <w:color w:val="231F20"/>
          <w:sz w:val="28"/>
          <w:u w:val="single" w:color="231F20"/>
        </w:rPr>
        <w:t>Meeting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N</w:t>
      </w:r>
      <w:r>
        <w:rPr>
          <w:i/>
          <w:color w:val="231F20"/>
          <w:sz w:val="28"/>
          <w:u w:val="single" w:color="231F20"/>
        </w:rPr>
        <w:t>ational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 w:rsidR="00126F20">
        <w:rPr>
          <w:i/>
          <w:color w:val="231F20"/>
          <w:sz w:val="28"/>
          <w:u w:val="single" w:color="231F20"/>
        </w:rPr>
        <w:t>C</w:t>
      </w:r>
      <w:r>
        <w:rPr>
          <w:i/>
          <w:color w:val="231F20"/>
          <w:sz w:val="28"/>
          <w:u w:val="single" w:color="231F20"/>
        </w:rPr>
        <w:t>urriculum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requirements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for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swimming</w:t>
      </w:r>
      <w:r>
        <w:rPr>
          <w:i/>
          <w:color w:val="231F20"/>
          <w:spacing w:val="-8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and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z w:val="28"/>
          <w:u w:val="single" w:color="231F20"/>
        </w:rPr>
        <w:t>water</w:t>
      </w:r>
      <w:r>
        <w:rPr>
          <w:i/>
          <w:color w:val="231F20"/>
          <w:spacing w:val="-7"/>
          <w:sz w:val="28"/>
          <w:u w:val="single" w:color="231F20"/>
        </w:rPr>
        <w:t xml:space="preserve"> </w:t>
      </w:r>
      <w:r>
        <w:rPr>
          <w:i/>
          <w:color w:val="231F20"/>
          <w:spacing w:val="-2"/>
          <w:sz w:val="28"/>
          <w:u w:val="single" w:color="231F20"/>
        </w:rPr>
        <w:t>safety.</w:t>
      </w:r>
    </w:p>
    <w:p w14:paraId="603053B8" w14:textId="759FEEFC" w:rsidR="0069539B" w:rsidRDefault="00FD26C0">
      <w:pPr>
        <w:spacing w:before="3" w:line="235" w:lineRule="auto"/>
        <w:ind w:left="180"/>
        <w:rPr>
          <w:i/>
          <w:sz w:val="28"/>
        </w:rPr>
      </w:pPr>
      <w:r>
        <w:rPr>
          <w:i/>
          <w:color w:val="231F20"/>
          <w:sz w:val="28"/>
        </w:rPr>
        <w:t>Priority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should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always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be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given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ensuring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that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pupils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can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perform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safe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self-rescue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even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if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they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do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not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fully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meet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the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first</w:t>
      </w:r>
      <w:r>
        <w:rPr>
          <w:i/>
          <w:color w:val="231F20"/>
          <w:spacing w:val="-3"/>
          <w:sz w:val="28"/>
        </w:rPr>
        <w:t xml:space="preserve"> </w:t>
      </w:r>
      <w:r>
        <w:rPr>
          <w:i/>
          <w:color w:val="231F20"/>
          <w:sz w:val="28"/>
        </w:rPr>
        <w:t>two</w:t>
      </w:r>
      <w:r>
        <w:rPr>
          <w:i/>
          <w:color w:val="231F20"/>
          <w:spacing w:val="-4"/>
          <w:sz w:val="28"/>
        </w:rPr>
        <w:t xml:space="preserve"> </w:t>
      </w:r>
      <w:r>
        <w:rPr>
          <w:i/>
          <w:color w:val="231F20"/>
          <w:sz w:val="28"/>
        </w:rPr>
        <w:t>requirements of the N</w:t>
      </w:r>
      <w:r w:rsidR="00126F20">
        <w:rPr>
          <w:i/>
          <w:color w:val="231F20"/>
          <w:sz w:val="28"/>
        </w:rPr>
        <w:t xml:space="preserve">ational </w:t>
      </w:r>
      <w:r>
        <w:rPr>
          <w:i/>
          <w:color w:val="231F20"/>
          <w:sz w:val="28"/>
        </w:rPr>
        <w:t>C</w:t>
      </w:r>
      <w:r w:rsidR="00126F20">
        <w:rPr>
          <w:i/>
          <w:color w:val="231F20"/>
          <w:sz w:val="28"/>
        </w:rPr>
        <w:t>urriculum</w:t>
      </w:r>
      <w:r>
        <w:rPr>
          <w:i/>
          <w:color w:val="231F20"/>
          <w:sz w:val="28"/>
        </w:rPr>
        <w:t xml:space="preserve"> </w:t>
      </w:r>
      <w:proofErr w:type="spellStart"/>
      <w:r>
        <w:rPr>
          <w:i/>
          <w:color w:val="231F20"/>
          <w:sz w:val="28"/>
        </w:rPr>
        <w:t>programme</w:t>
      </w:r>
      <w:proofErr w:type="spellEnd"/>
      <w:r>
        <w:rPr>
          <w:i/>
          <w:color w:val="231F20"/>
          <w:sz w:val="28"/>
        </w:rPr>
        <w:t xml:space="preserve"> of study</w:t>
      </w:r>
    </w:p>
    <w:p w14:paraId="3908A597" w14:textId="77777777" w:rsidR="0069539B" w:rsidRDefault="0069539B">
      <w:pPr>
        <w:pStyle w:val="BodyText"/>
        <w:spacing w:before="5"/>
        <w:rPr>
          <w:i/>
          <w:sz w:val="10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86"/>
        <w:gridCol w:w="1984"/>
        <w:gridCol w:w="7508"/>
      </w:tblGrid>
      <w:tr w:rsidR="0069539B" w14:paraId="5E2BB428" w14:textId="77777777" w:rsidTr="00CB1991">
        <w:trPr>
          <w:trHeight w:val="686"/>
        </w:trPr>
        <w:tc>
          <w:tcPr>
            <w:tcW w:w="5886" w:type="dxa"/>
          </w:tcPr>
          <w:p w14:paraId="1BC57357" w14:textId="77777777" w:rsidR="0069539B" w:rsidRPr="007A0CA3" w:rsidRDefault="00FD26C0">
            <w:pPr>
              <w:pStyle w:val="TableParagraph"/>
              <w:rPr>
                <w:b/>
                <w:sz w:val="28"/>
              </w:rPr>
            </w:pPr>
            <w:r w:rsidRPr="007A0CA3">
              <w:rPr>
                <w:b/>
                <w:color w:val="231F20"/>
                <w:spacing w:val="-2"/>
                <w:sz w:val="28"/>
              </w:rPr>
              <w:t>Question</w:t>
            </w:r>
          </w:p>
        </w:tc>
        <w:tc>
          <w:tcPr>
            <w:tcW w:w="1984" w:type="dxa"/>
          </w:tcPr>
          <w:p w14:paraId="00E69026" w14:textId="77777777" w:rsidR="0069539B" w:rsidRPr="007A0CA3" w:rsidRDefault="00FD26C0">
            <w:pPr>
              <w:pStyle w:val="TableParagraph"/>
              <w:ind w:left="79"/>
              <w:rPr>
                <w:b/>
                <w:sz w:val="28"/>
              </w:rPr>
            </w:pPr>
            <w:r w:rsidRPr="007A0CA3">
              <w:rPr>
                <w:b/>
                <w:color w:val="231F20"/>
                <w:spacing w:val="-2"/>
                <w:sz w:val="28"/>
              </w:rPr>
              <w:t>Stats:</w:t>
            </w:r>
          </w:p>
        </w:tc>
        <w:tc>
          <w:tcPr>
            <w:tcW w:w="7508" w:type="dxa"/>
          </w:tcPr>
          <w:p w14:paraId="2834B67B" w14:textId="77777777" w:rsidR="0069539B" w:rsidRPr="007A0CA3" w:rsidRDefault="00FD26C0">
            <w:pPr>
              <w:pStyle w:val="TableParagraph"/>
              <w:spacing w:line="339" w:lineRule="exact"/>
              <w:rPr>
                <w:b/>
                <w:sz w:val="28"/>
              </w:rPr>
            </w:pPr>
            <w:r w:rsidRPr="007A0CA3">
              <w:rPr>
                <w:b/>
                <w:color w:val="231F20"/>
                <w:sz w:val="28"/>
              </w:rPr>
              <w:t>Further</w:t>
            </w:r>
            <w:r w:rsidRPr="007A0CA3">
              <w:rPr>
                <w:b/>
                <w:color w:val="231F20"/>
                <w:spacing w:val="-7"/>
                <w:sz w:val="28"/>
              </w:rPr>
              <w:t xml:space="preserve"> </w:t>
            </w:r>
            <w:r w:rsidRPr="007A0CA3">
              <w:rPr>
                <w:b/>
                <w:color w:val="231F20"/>
                <w:spacing w:val="-2"/>
                <w:sz w:val="28"/>
              </w:rPr>
              <w:t>context</w:t>
            </w:r>
          </w:p>
          <w:p w14:paraId="09495AC4" w14:textId="77777777" w:rsidR="0069539B" w:rsidRPr="007A0CA3" w:rsidRDefault="00FD26C0">
            <w:pPr>
              <w:pStyle w:val="TableParagraph"/>
              <w:spacing w:before="0" w:line="314" w:lineRule="exact"/>
              <w:rPr>
                <w:b/>
                <w:sz w:val="28"/>
              </w:rPr>
            </w:pPr>
            <w:r w:rsidRPr="007A0CA3">
              <w:rPr>
                <w:b/>
                <w:color w:val="231F20"/>
                <w:sz w:val="28"/>
              </w:rPr>
              <w:t>Relative</w:t>
            </w:r>
            <w:r w:rsidRPr="007A0CA3">
              <w:rPr>
                <w:b/>
                <w:color w:val="231F20"/>
                <w:spacing w:val="-9"/>
                <w:sz w:val="28"/>
              </w:rPr>
              <w:t xml:space="preserve"> </w:t>
            </w:r>
            <w:r w:rsidRPr="007A0CA3">
              <w:rPr>
                <w:b/>
                <w:color w:val="231F20"/>
                <w:sz w:val="28"/>
              </w:rPr>
              <w:t>to</w:t>
            </w:r>
            <w:r w:rsidRPr="007A0CA3">
              <w:rPr>
                <w:b/>
                <w:color w:val="231F20"/>
                <w:spacing w:val="-8"/>
                <w:sz w:val="28"/>
              </w:rPr>
              <w:t xml:space="preserve"> </w:t>
            </w:r>
            <w:r w:rsidRPr="007A0CA3">
              <w:rPr>
                <w:b/>
                <w:color w:val="231F20"/>
                <w:sz w:val="28"/>
              </w:rPr>
              <w:t>local</w:t>
            </w:r>
            <w:r w:rsidRPr="007A0CA3">
              <w:rPr>
                <w:b/>
                <w:color w:val="231F20"/>
                <w:spacing w:val="-7"/>
                <w:sz w:val="28"/>
              </w:rPr>
              <w:t xml:space="preserve"> </w:t>
            </w:r>
            <w:r w:rsidRPr="007A0CA3">
              <w:rPr>
                <w:b/>
                <w:color w:val="231F20"/>
                <w:spacing w:val="-2"/>
                <w:sz w:val="28"/>
              </w:rPr>
              <w:t>challenges</w:t>
            </w:r>
          </w:p>
        </w:tc>
      </w:tr>
      <w:tr w:rsidR="00162E5B" w14:paraId="6EDA091E" w14:textId="77777777" w:rsidTr="00D254A5">
        <w:trPr>
          <w:trHeight w:val="2457"/>
        </w:trPr>
        <w:tc>
          <w:tcPr>
            <w:tcW w:w="5886" w:type="dxa"/>
          </w:tcPr>
          <w:p w14:paraId="4DAB4566" w14:textId="77777777" w:rsidR="00162E5B" w:rsidRPr="00CB1991" w:rsidRDefault="00162E5B" w:rsidP="00162E5B">
            <w:pPr>
              <w:pStyle w:val="TableParagraph"/>
              <w:spacing w:before="18" w:line="235" w:lineRule="auto"/>
              <w:ind w:right="325"/>
              <w:jc w:val="both"/>
              <w:rPr>
                <w:sz w:val="24"/>
                <w:szCs w:val="24"/>
              </w:rPr>
            </w:pPr>
            <w:r w:rsidRPr="00CB1991">
              <w:rPr>
                <w:color w:val="231F20"/>
                <w:sz w:val="24"/>
                <w:szCs w:val="24"/>
              </w:rPr>
              <w:t>What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percentage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of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your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current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Year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6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cohort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can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swim competently,</w:t>
            </w:r>
            <w:r w:rsidRPr="00CB1991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confidently</w:t>
            </w:r>
            <w:r w:rsidRPr="00CB1991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and</w:t>
            </w:r>
            <w:r w:rsidRPr="00CB1991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proficiently</w:t>
            </w:r>
            <w:r w:rsidRPr="00CB1991">
              <w:rPr>
                <w:color w:val="231F20"/>
                <w:spacing w:val="-15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over</w:t>
            </w:r>
            <w:r w:rsidRPr="00CB1991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a</w:t>
            </w:r>
            <w:r w:rsidRPr="00CB1991">
              <w:rPr>
                <w:color w:val="231F20"/>
                <w:spacing w:val="-1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 xml:space="preserve">distance of at least 25 </w:t>
            </w:r>
            <w:proofErr w:type="spellStart"/>
            <w:r w:rsidRPr="00CB1991">
              <w:rPr>
                <w:color w:val="231F20"/>
                <w:sz w:val="24"/>
                <w:szCs w:val="24"/>
              </w:rPr>
              <w:t>metres</w:t>
            </w:r>
            <w:proofErr w:type="spellEnd"/>
            <w:r w:rsidRPr="00CB1991">
              <w:rPr>
                <w:color w:val="231F20"/>
                <w:sz w:val="24"/>
                <w:szCs w:val="24"/>
              </w:rPr>
              <w:t>?</w:t>
            </w:r>
          </w:p>
        </w:tc>
        <w:tc>
          <w:tcPr>
            <w:tcW w:w="1984" w:type="dxa"/>
          </w:tcPr>
          <w:p w14:paraId="5E472555" w14:textId="58DFCA1A" w:rsidR="00162E5B" w:rsidRPr="007A0CA3" w:rsidRDefault="00AF56FD" w:rsidP="00162E5B">
            <w:pPr>
              <w:pStyle w:val="TableParagraph"/>
              <w:spacing w:before="16"/>
              <w:ind w:left="79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68</w:t>
            </w:r>
            <w:r w:rsidR="00162E5B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%</w:t>
            </w:r>
          </w:p>
          <w:p w14:paraId="18216A53" w14:textId="77777777" w:rsidR="00162E5B" w:rsidRPr="007A0CA3" w:rsidRDefault="00162E5B" w:rsidP="00162E5B">
            <w:pPr>
              <w:pStyle w:val="TableParagraph"/>
              <w:ind w:left="79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Impact from not swimming as Regis pool closed</w:t>
            </w:r>
          </w:p>
          <w:p w14:paraId="3E923A90" w14:textId="0F05EA26" w:rsidR="00CB1991" w:rsidRPr="007A0CA3" w:rsidRDefault="00CB1991" w:rsidP="00162E5B">
            <w:pPr>
              <w:pStyle w:val="TableParagraph"/>
              <w:ind w:left="79"/>
              <w:rPr>
                <w:color w:val="31849B" w:themeColor="accent5" w:themeShade="BF"/>
                <w:sz w:val="28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All children in Y6 can swim with a float aid on their front at least</w:t>
            </w:r>
          </w:p>
        </w:tc>
        <w:tc>
          <w:tcPr>
            <w:tcW w:w="7508" w:type="dxa"/>
          </w:tcPr>
          <w:p w14:paraId="1C7016C3" w14:textId="77777777" w:rsidR="00162E5B" w:rsidRPr="007A0CA3" w:rsidRDefault="00C169B4" w:rsidP="00162E5B">
            <w:pPr>
              <w:pStyle w:val="TableParagraph"/>
              <w:spacing w:before="3" w:line="235" w:lineRule="auto"/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 xml:space="preserve">The pumps at the Regis pool, our local pool, broke and the school have not opted to replace them. </w:t>
            </w:r>
          </w:p>
          <w:p w14:paraId="157DA95A" w14:textId="77777777" w:rsidR="00C169B4" w:rsidRPr="007A0CA3" w:rsidRDefault="00C169B4" w:rsidP="00162E5B">
            <w:pPr>
              <w:pStyle w:val="TableParagraph"/>
              <w:spacing w:before="3" w:line="235" w:lineRule="auto"/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>There is a tender out for companies to bid for using the pool. This has been very slow.</w:t>
            </w:r>
          </w:p>
          <w:p w14:paraId="6601DCEC" w14:textId="77777777" w:rsidR="00C169B4" w:rsidRPr="007A0CA3" w:rsidRDefault="00C169B4" w:rsidP="00162E5B">
            <w:pPr>
              <w:pStyle w:val="TableParagraph"/>
              <w:spacing w:before="3" w:line="235" w:lineRule="auto"/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>Last year and this year we got enough slots for Y6 to swim at Arundel Lido. This year the swim session is longer to impact on top up.</w:t>
            </w:r>
          </w:p>
          <w:p w14:paraId="110D34DC" w14:textId="77777777" w:rsidR="00C169B4" w:rsidRPr="007A0CA3" w:rsidRDefault="00C169B4" w:rsidP="00162E5B">
            <w:pPr>
              <w:pStyle w:val="TableParagraph"/>
              <w:spacing w:before="3" w:line="235" w:lineRule="auto"/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 xml:space="preserve">Y5 have had one off opportunities at </w:t>
            </w:r>
            <w:proofErr w:type="spellStart"/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>Westergate</w:t>
            </w:r>
            <w:proofErr w:type="spellEnd"/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 xml:space="preserve"> and Arundel Lido</w:t>
            </w:r>
            <w:r w:rsidR="00CB1991"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 xml:space="preserve"> </w:t>
            </w:r>
          </w:p>
          <w:p w14:paraId="6E452CF1" w14:textId="0D6CADE9" w:rsidR="00CB1991" w:rsidRPr="007A0CA3" w:rsidRDefault="00CB1991" w:rsidP="00162E5B">
            <w:pPr>
              <w:pStyle w:val="TableParagraph"/>
              <w:spacing w:before="3" w:line="235" w:lineRule="auto"/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</w:pPr>
          </w:p>
        </w:tc>
      </w:tr>
      <w:tr w:rsidR="00162E5B" w14:paraId="6B9CAB05" w14:textId="77777777" w:rsidTr="00D254A5">
        <w:trPr>
          <w:trHeight w:val="977"/>
        </w:trPr>
        <w:tc>
          <w:tcPr>
            <w:tcW w:w="5886" w:type="dxa"/>
          </w:tcPr>
          <w:p w14:paraId="3D9CAF92" w14:textId="77777777" w:rsidR="00162E5B" w:rsidRPr="00CB1991" w:rsidRDefault="00162E5B" w:rsidP="00162E5B">
            <w:pPr>
              <w:pStyle w:val="TableParagraph"/>
              <w:spacing w:before="18" w:line="235" w:lineRule="auto"/>
              <w:ind w:right="541"/>
              <w:jc w:val="both"/>
              <w:rPr>
                <w:sz w:val="24"/>
                <w:szCs w:val="24"/>
              </w:rPr>
            </w:pPr>
            <w:r w:rsidRPr="00CB1991">
              <w:rPr>
                <w:color w:val="231F20"/>
                <w:sz w:val="24"/>
                <w:szCs w:val="24"/>
              </w:rPr>
              <w:t>What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percentage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of</w:t>
            </w:r>
            <w:r w:rsidRPr="00CB1991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your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current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Year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6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cohort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can</w:t>
            </w:r>
            <w:r w:rsidRPr="00CB1991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use a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range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of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strokes</w:t>
            </w:r>
            <w:r w:rsidRPr="00CB1991">
              <w:rPr>
                <w:color w:val="231F20"/>
                <w:spacing w:val="-8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effectively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[for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example,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front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crawl, backstroke, and breaststroke]?</w:t>
            </w:r>
          </w:p>
        </w:tc>
        <w:tc>
          <w:tcPr>
            <w:tcW w:w="1984" w:type="dxa"/>
          </w:tcPr>
          <w:p w14:paraId="3F084EA1" w14:textId="6D8A58DF" w:rsidR="00162E5B" w:rsidRPr="007A0CA3" w:rsidRDefault="00162E5B" w:rsidP="00162E5B">
            <w:pPr>
              <w:pStyle w:val="TableParagraph"/>
              <w:ind w:left="79"/>
              <w:rPr>
                <w:color w:val="31849B" w:themeColor="accent5" w:themeShade="BF"/>
                <w:sz w:val="28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58%</w:t>
            </w:r>
          </w:p>
        </w:tc>
        <w:tc>
          <w:tcPr>
            <w:tcW w:w="7508" w:type="dxa"/>
          </w:tcPr>
          <w:p w14:paraId="4377F271" w14:textId="020A0650" w:rsidR="00162E5B" w:rsidRPr="007A0CA3" w:rsidRDefault="00CB1991" w:rsidP="00162E5B">
            <w:pPr>
              <w:pStyle w:val="TableParagraph"/>
              <w:spacing w:before="3" w:line="235" w:lineRule="auto"/>
              <w:ind w:right="63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The children have not had time to practice </w:t>
            </w:r>
            <w:proofErr w:type="gram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to become</w:t>
            </w:r>
            <w:proofErr w:type="gramEnd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really efficient at all 3 of these strokes. The children who can swim can do so on their fronts and backs. All children with a float aid can too.</w:t>
            </w:r>
          </w:p>
        </w:tc>
      </w:tr>
    </w:tbl>
    <w:p w14:paraId="7459D414" w14:textId="77777777" w:rsidR="0069539B" w:rsidRDefault="0069539B">
      <w:pPr>
        <w:spacing w:line="235" w:lineRule="auto"/>
        <w:rPr>
          <w:sz w:val="28"/>
        </w:rPr>
        <w:sectPr w:rsidR="0069539B">
          <w:pgSz w:w="16840" w:h="11910" w:orient="landscape"/>
          <w:pgMar w:top="640" w:right="580" w:bottom="720" w:left="540" w:header="0" w:footer="440" w:gutter="0"/>
          <w:cols w:space="720"/>
        </w:sect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20"/>
        <w:gridCol w:w="2672"/>
        <w:gridCol w:w="5686"/>
      </w:tblGrid>
      <w:tr w:rsidR="0069539B" w14:paraId="4B664B00" w14:textId="77777777" w:rsidTr="00CB1991">
        <w:trPr>
          <w:trHeight w:val="754"/>
        </w:trPr>
        <w:tc>
          <w:tcPr>
            <w:tcW w:w="7020" w:type="dxa"/>
          </w:tcPr>
          <w:p w14:paraId="3529E772" w14:textId="77777777" w:rsidR="0069539B" w:rsidRPr="00CB1991" w:rsidRDefault="00FD26C0">
            <w:pPr>
              <w:pStyle w:val="TableParagraph"/>
              <w:spacing w:before="18" w:line="235" w:lineRule="auto"/>
              <w:ind w:right="478"/>
              <w:rPr>
                <w:sz w:val="24"/>
                <w:szCs w:val="24"/>
              </w:rPr>
            </w:pPr>
            <w:r w:rsidRPr="00CB1991">
              <w:rPr>
                <w:color w:val="231F20"/>
                <w:sz w:val="24"/>
                <w:szCs w:val="24"/>
              </w:rPr>
              <w:t>What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percentage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of</w:t>
            </w:r>
            <w:r w:rsidRPr="00CB1991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your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current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Year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6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cohort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proofErr w:type="gramStart"/>
            <w:r w:rsidRPr="00CB1991">
              <w:rPr>
                <w:color w:val="231F20"/>
                <w:sz w:val="24"/>
                <w:szCs w:val="24"/>
              </w:rPr>
              <w:t>are</w:t>
            </w:r>
            <w:r w:rsidRPr="00CB1991">
              <w:rPr>
                <w:color w:val="231F20"/>
                <w:spacing w:val="-10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able to</w:t>
            </w:r>
            <w:proofErr w:type="gramEnd"/>
            <w:r w:rsidRPr="00CB1991">
              <w:rPr>
                <w:color w:val="231F20"/>
                <w:sz w:val="24"/>
                <w:szCs w:val="24"/>
              </w:rPr>
              <w:t xml:space="preserve"> perform safe self-rescue in different water-based </w:t>
            </w:r>
            <w:r w:rsidRPr="00CB1991">
              <w:rPr>
                <w:color w:val="231F20"/>
                <w:spacing w:val="-2"/>
                <w:sz w:val="24"/>
                <w:szCs w:val="24"/>
              </w:rPr>
              <w:t>situations?</w:t>
            </w:r>
          </w:p>
        </w:tc>
        <w:tc>
          <w:tcPr>
            <w:tcW w:w="2672" w:type="dxa"/>
          </w:tcPr>
          <w:p w14:paraId="23A0D4B6" w14:textId="6CBA31F3" w:rsidR="0069539B" w:rsidRPr="007A0CA3" w:rsidRDefault="00162E5B">
            <w:pPr>
              <w:pStyle w:val="TableParagraph"/>
              <w:ind w:left="79"/>
              <w:rPr>
                <w:color w:val="31849B" w:themeColor="accent5" w:themeShade="BF"/>
                <w:sz w:val="28"/>
              </w:rPr>
            </w:pPr>
            <w:r w:rsidRPr="007A0CA3">
              <w:rPr>
                <w:color w:val="31849B" w:themeColor="accent5" w:themeShade="BF"/>
                <w:sz w:val="28"/>
              </w:rPr>
              <w:t>61</w:t>
            </w:r>
            <w:r w:rsidR="00FD26C0" w:rsidRPr="007A0CA3">
              <w:rPr>
                <w:color w:val="31849B" w:themeColor="accent5" w:themeShade="BF"/>
                <w:sz w:val="28"/>
              </w:rPr>
              <w:t>%</w:t>
            </w:r>
          </w:p>
        </w:tc>
        <w:tc>
          <w:tcPr>
            <w:tcW w:w="5686" w:type="dxa"/>
          </w:tcPr>
          <w:p w14:paraId="6C0D0ADA" w14:textId="28A30E7C" w:rsidR="0069539B" w:rsidRPr="007A0CA3" w:rsidRDefault="0069539B">
            <w:pPr>
              <w:pStyle w:val="TableParagraph"/>
              <w:spacing w:before="18" w:line="235" w:lineRule="auto"/>
              <w:rPr>
                <w:i/>
                <w:color w:val="31849B" w:themeColor="accent5" w:themeShade="BF"/>
                <w:sz w:val="28"/>
              </w:rPr>
            </w:pPr>
          </w:p>
        </w:tc>
      </w:tr>
      <w:tr w:rsidR="0069539B" w14:paraId="4714FECC" w14:textId="77777777" w:rsidTr="00CB1991">
        <w:trPr>
          <w:trHeight w:val="2167"/>
        </w:trPr>
        <w:tc>
          <w:tcPr>
            <w:tcW w:w="7020" w:type="dxa"/>
          </w:tcPr>
          <w:p w14:paraId="049B4355" w14:textId="7B3E920D" w:rsidR="0069539B" w:rsidRPr="00CB1991" w:rsidRDefault="00FD26C0" w:rsidP="00CB2D08">
            <w:pPr>
              <w:pStyle w:val="TableParagraph"/>
              <w:spacing w:before="18" w:line="235" w:lineRule="auto"/>
              <w:ind w:right="478"/>
              <w:rPr>
                <w:sz w:val="24"/>
                <w:szCs w:val="24"/>
              </w:rPr>
            </w:pPr>
            <w:r w:rsidRPr="00CB1991">
              <w:rPr>
                <w:color w:val="231F20"/>
                <w:sz w:val="24"/>
                <w:szCs w:val="24"/>
              </w:rPr>
              <w:t>If your schools swimming data is below national expectation</w:t>
            </w:r>
            <w:r w:rsidR="00126F20" w:rsidRPr="00CB1991">
              <w:rPr>
                <w:color w:val="231F20"/>
                <w:sz w:val="24"/>
                <w:szCs w:val="24"/>
              </w:rPr>
              <w:t>,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you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can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choose</w:t>
            </w:r>
            <w:r w:rsidRPr="00CB1991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to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use</w:t>
            </w:r>
            <w:r w:rsidRPr="00CB1991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the</w:t>
            </w:r>
            <w:r w:rsidRPr="00CB1991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Primary</w:t>
            </w:r>
            <w:r w:rsidRPr="00CB1991">
              <w:rPr>
                <w:color w:val="231F20"/>
                <w:spacing w:val="-6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PE</w:t>
            </w:r>
            <w:r w:rsidRPr="00CB1991">
              <w:rPr>
                <w:color w:val="231F20"/>
                <w:spacing w:val="-7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and sport premium to provide additional top-up sessions for</w:t>
            </w:r>
            <w:r w:rsidRPr="00CB1991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those</w:t>
            </w:r>
            <w:r w:rsidRPr="00CB1991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pupils</w:t>
            </w:r>
            <w:r w:rsidRPr="00CB1991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that</w:t>
            </w:r>
            <w:r w:rsidRPr="00CB1991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did</w:t>
            </w:r>
            <w:r w:rsidRPr="00CB1991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not</w:t>
            </w:r>
            <w:r w:rsidRPr="00CB1991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meet</w:t>
            </w:r>
            <w:r w:rsidRPr="00CB1991">
              <w:rPr>
                <w:color w:val="231F20"/>
                <w:spacing w:val="-2"/>
                <w:sz w:val="24"/>
                <w:szCs w:val="24"/>
              </w:rPr>
              <w:t xml:space="preserve"> </w:t>
            </w:r>
            <w:r w:rsidR="00126F20" w:rsidRPr="00CB1991">
              <w:rPr>
                <w:color w:val="231F20"/>
                <w:sz w:val="24"/>
                <w:szCs w:val="24"/>
              </w:rPr>
              <w:t>N</w:t>
            </w:r>
            <w:r w:rsidRPr="00CB1991">
              <w:rPr>
                <w:color w:val="231F20"/>
                <w:sz w:val="24"/>
                <w:szCs w:val="24"/>
              </w:rPr>
              <w:t>ational</w:t>
            </w:r>
            <w:r w:rsidRPr="00CB1991">
              <w:rPr>
                <w:color w:val="231F20"/>
                <w:spacing w:val="-3"/>
                <w:sz w:val="24"/>
                <w:szCs w:val="24"/>
              </w:rPr>
              <w:t xml:space="preserve"> </w:t>
            </w:r>
            <w:r w:rsidR="00126F20" w:rsidRPr="00CB1991">
              <w:rPr>
                <w:color w:val="231F20"/>
                <w:sz w:val="24"/>
                <w:szCs w:val="24"/>
              </w:rPr>
              <w:t>C</w:t>
            </w:r>
            <w:r w:rsidRPr="00CB1991">
              <w:rPr>
                <w:color w:val="231F20"/>
                <w:sz w:val="24"/>
                <w:szCs w:val="24"/>
              </w:rPr>
              <w:t>urriculum</w:t>
            </w:r>
            <w:r w:rsidR="00CB2D08">
              <w:rPr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requirements</w:t>
            </w:r>
            <w:r w:rsidRPr="00CB1991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after</w:t>
            </w:r>
            <w:r w:rsidRPr="00CB1991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the</w:t>
            </w:r>
            <w:r w:rsidRPr="00CB1991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completion</w:t>
            </w:r>
            <w:r w:rsidRPr="00CB1991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of</w:t>
            </w:r>
            <w:r w:rsidRPr="00CB1991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core</w:t>
            </w:r>
            <w:r w:rsidRPr="00CB1991">
              <w:rPr>
                <w:color w:val="231F20"/>
                <w:spacing w:val="-11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lessons.</w:t>
            </w:r>
            <w:r w:rsidRPr="00CB1991">
              <w:rPr>
                <w:color w:val="231F20"/>
                <w:spacing w:val="-12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Have you done this?</w:t>
            </w:r>
          </w:p>
        </w:tc>
        <w:tc>
          <w:tcPr>
            <w:tcW w:w="2672" w:type="dxa"/>
          </w:tcPr>
          <w:p w14:paraId="5372D1FE" w14:textId="1AB4E432" w:rsidR="0069539B" w:rsidRPr="007A0CA3" w:rsidRDefault="00FD26C0">
            <w:pPr>
              <w:pStyle w:val="TableParagraph"/>
              <w:ind w:left="79"/>
              <w:rPr>
                <w:color w:val="31849B" w:themeColor="accent5" w:themeShade="BF"/>
                <w:sz w:val="28"/>
              </w:rPr>
            </w:pPr>
            <w:r w:rsidRPr="007A0CA3">
              <w:rPr>
                <w:color w:val="31849B" w:themeColor="accent5" w:themeShade="BF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14:paraId="6C0A4526" w14:textId="77777777" w:rsidR="0069539B" w:rsidRPr="007A0CA3" w:rsidRDefault="00162E5B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We are owed top up sessions from our sports partnership. </w:t>
            </w:r>
          </w:p>
          <w:p w14:paraId="76D553F2" w14:textId="08EDDD13" w:rsidR="00C169B4" w:rsidRPr="007A0CA3" w:rsidRDefault="00C169B4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Children in Y6 have completed the curriculum and Y5 are beginning it.</w:t>
            </w:r>
          </w:p>
          <w:p w14:paraId="68C73070" w14:textId="77777777" w:rsidR="00162E5B" w:rsidRDefault="00162E5B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We have longer sessions at Arundel Lido</w:t>
            </w:r>
            <w:r w:rsidR="00C169B4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this term</w:t>
            </w: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to </w:t>
            </w:r>
            <w:r w:rsidR="00C169B4"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support top up for Y6</w:t>
            </w:r>
          </w:p>
          <w:p w14:paraId="7EB9EBB8" w14:textId="77777777" w:rsidR="00EB0929" w:rsidRDefault="00EB0929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</w:p>
          <w:p w14:paraId="76EEED5D" w14:textId="3D94EC94" w:rsidR="00EB0929" w:rsidRPr="007A0CA3" w:rsidRDefault="00EB0929">
            <w:pPr>
              <w:pStyle w:val="TableParagraph"/>
              <w:spacing w:before="0"/>
              <w:ind w:left="0"/>
              <w:rPr>
                <w:rFonts w:ascii="Times New Roman"/>
                <w:color w:val="31849B" w:themeColor="accent5" w:themeShade="BF"/>
                <w:sz w:val="26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 xml:space="preserve">We tried to rent pools for 6 weeks in the </w:t>
            </w:r>
            <w:proofErr w:type="gramStart"/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>summer</w:t>
            </w:r>
            <w:proofErr w:type="gramEnd"/>
            <w:r w:rsidRPr="007A0CA3"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 xml:space="preserve"> but the company insurances didn’t cover schools</w:t>
            </w:r>
            <w:r>
              <w:rPr>
                <w:rFonts w:ascii="Comic Sans MS" w:hAnsi="Comic Sans MS"/>
                <w:iCs/>
                <w:color w:val="31849B" w:themeColor="accent5" w:themeShade="BF"/>
                <w:sz w:val="20"/>
                <w:szCs w:val="20"/>
              </w:rPr>
              <w:t xml:space="preserve"> but have found another bespoke school company for summer 2025</w:t>
            </w:r>
          </w:p>
        </w:tc>
      </w:tr>
      <w:tr w:rsidR="0069539B" w14:paraId="73185644" w14:textId="77777777" w:rsidTr="00CB1991">
        <w:trPr>
          <w:trHeight w:val="831"/>
        </w:trPr>
        <w:tc>
          <w:tcPr>
            <w:tcW w:w="7020" w:type="dxa"/>
          </w:tcPr>
          <w:p w14:paraId="0B7FB540" w14:textId="77777777" w:rsidR="0069539B" w:rsidRPr="00CB1991" w:rsidRDefault="00FD26C0">
            <w:pPr>
              <w:pStyle w:val="TableParagraph"/>
              <w:spacing w:before="18" w:line="235" w:lineRule="auto"/>
              <w:ind w:right="478"/>
              <w:rPr>
                <w:sz w:val="24"/>
                <w:szCs w:val="24"/>
              </w:rPr>
            </w:pPr>
            <w:r w:rsidRPr="00CB1991">
              <w:rPr>
                <w:color w:val="231F20"/>
                <w:sz w:val="24"/>
                <w:szCs w:val="24"/>
              </w:rPr>
              <w:t>Have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you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provided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CPD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to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improve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the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knowledge</w:t>
            </w:r>
            <w:r w:rsidRPr="00CB1991">
              <w:rPr>
                <w:color w:val="231F20"/>
                <w:spacing w:val="-9"/>
                <w:sz w:val="24"/>
                <w:szCs w:val="24"/>
              </w:rPr>
              <w:t xml:space="preserve"> </w:t>
            </w:r>
            <w:r w:rsidRPr="00CB1991">
              <w:rPr>
                <w:color w:val="231F20"/>
                <w:sz w:val="24"/>
                <w:szCs w:val="24"/>
              </w:rPr>
              <w:t>and confidence of staff to be able to teach swimming and water safety?</w:t>
            </w:r>
          </w:p>
        </w:tc>
        <w:tc>
          <w:tcPr>
            <w:tcW w:w="2672" w:type="dxa"/>
          </w:tcPr>
          <w:p w14:paraId="3D590342" w14:textId="259DBA40" w:rsidR="0069539B" w:rsidRPr="007A0CA3" w:rsidRDefault="00FD26C0">
            <w:pPr>
              <w:pStyle w:val="TableParagraph"/>
              <w:ind w:left="79"/>
              <w:rPr>
                <w:color w:val="31849B" w:themeColor="accent5" w:themeShade="BF"/>
                <w:sz w:val="28"/>
              </w:rPr>
            </w:pPr>
            <w:r w:rsidRPr="007A0CA3">
              <w:rPr>
                <w:color w:val="31849B" w:themeColor="accent5" w:themeShade="BF"/>
                <w:spacing w:val="-2"/>
                <w:sz w:val="28"/>
              </w:rPr>
              <w:t>Yes</w:t>
            </w:r>
          </w:p>
        </w:tc>
        <w:tc>
          <w:tcPr>
            <w:tcW w:w="5686" w:type="dxa"/>
          </w:tcPr>
          <w:p w14:paraId="1ADEDEDC" w14:textId="252E7BF7" w:rsidR="0069539B" w:rsidRPr="007A0CA3" w:rsidRDefault="00162E5B">
            <w:pPr>
              <w:pStyle w:val="TableParagraph"/>
              <w:spacing w:before="0"/>
              <w:ind w:left="0"/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</w:pP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We also had RNLI in to remind </w:t>
            </w:r>
            <w:r w:rsidR="00D254A5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all the school </w:t>
            </w:r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about water safety and the Lifeguards at West </w:t>
            </w:r>
            <w:proofErr w:type="spellStart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>Wittering</w:t>
            </w:r>
            <w:proofErr w:type="spellEnd"/>
            <w:r w:rsidRPr="007A0CA3">
              <w:rPr>
                <w:rFonts w:ascii="Comic Sans MS" w:hAnsi="Comic Sans MS"/>
                <w:color w:val="31849B" w:themeColor="accent5" w:themeShade="BF"/>
                <w:sz w:val="20"/>
                <w:szCs w:val="20"/>
              </w:rPr>
              <w:t xml:space="preserve"> re-iterated this too to Y2 and Y6</w:t>
            </w:r>
          </w:p>
        </w:tc>
      </w:tr>
    </w:tbl>
    <w:p w14:paraId="07B25F53" w14:textId="77777777" w:rsidR="0069539B" w:rsidRDefault="0069539B">
      <w:pPr>
        <w:rPr>
          <w:rFonts w:ascii="Times New Roman"/>
          <w:sz w:val="26"/>
        </w:rPr>
        <w:sectPr w:rsidR="0069539B">
          <w:type w:val="continuous"/>
          <w:pgSz w:w="16840" w:h="11910" w:orient="landscape"/>
          <w:pgMar w:top="700" w:right="580" w:bottom="640" w:left="540" w:header="0" w:footer="440" w:gutter="0"/>
          <w:cols w:space="720"/>
        </w:sectPr>
      </w:pPr>
    </w:p>
    <w:p w14:paraId="60FFA6ED" w14:textId="77777777" w:rsidR="0069539B" w:rsidRDefault="00FD26C0">
      <w:pPr>
        <w:pStyle w:val="BodyText"/>
        <w:spacing w:before="18"/>
        <w:ind w:left="180"/>
      </w:pPr>
      <w:r>
        <w:rPr>
          <w:color w:val="231F20"/>
        </w:rPr>
        <w:lastRenderedPageBreak/>
        <w:t>Signed</w:t>
      </w:r>
      <w:r>
        <w:rPr>
          <w:color w:val="231F20"/>
          <w:spacing w:val="-10"/>
        </w:rPr>
        <w:t xml:space="preserve"> </w:t>
      </w:r>
      <w:r>
        <w:rPr>
          <w:color w:val="231F20"/>
        </w:rPr>
        <w:t>off</w:t>
      </w:r>
      <w:r>
        <w:rPr>
          <w:color w:val="231F20"/>
          <w:spacing w:val="-9"/>
        </w:rPr>
        <w:t xml:space="preserve"> </w:t>
      </w:r>
      <w:r>
        <w:rPr>
          <w:color w:val="231F20"/>
          <w:spacing w:val="-5"/>
        </w:rPr>
        <w:t>by:</w:t>
      </w:r>
    </w:p>
    <w:p w14:paraId="4AB3BFA4" w14:textId="77777777" w:rsidR="0069539B" w:rsidRDefault="0069539B">
      <w:pPr>
        <w:pStyle w:val="BodyText"/>
        <w:spacing w:before="1"/>
        <w:rPr>
          <w:sz w:val="29"/>
        </w:rPr>
      </w:pPr>
    </w:p>
    <w:tbl>
      <w:tblPr>
        <w:tblW w:w="0" w:type="auto"/>
        <w:tblInd w:w="2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="0069539B" w14:paraId="04397C9F" w14:textId="77777777">
        <w:trPr>
          <w:trHeight w:val="452"/>
        </w:trPr>
        <w:tc>
          <w:tcPr>
            <w:tcW w:w="5279" w:type="dxa"/>
          </w:tcPr>
          <w:p w14:paraId="6CCBE5D8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z w:val="28"/>
              </w:rPr>
              <w:t>Head</w:t>
            </w:r>
            <w:r>
              <w:rPr>
                <w:color w:val="231F20"/>
                <w:spacing w:val="-6"/>
                <w:sz w:val="28"/>
              </w:rPr>
              <w:t xml:space="preserve"> </w:t>
            </w:r>
            <w:r>
              <w:rPr>
                <w:color w:val="231F20"/>
                <w:spacing w:val="-2"/>
                <w:sz w:val="28"/>
              </w:rPr>
              <w:t>Teacher:</w:t>
            </w:r>
          </w:p>
        </w:tc>
        <w:tc>
          <w:tcPr>
            <w:tcW w:w="10098" w:type="dxa"/>
          </w:tcPr>
          <w:p w14:paraId="653D858E" w14:textId="5257B663" w:rsidR="0069539B" w:rsidRPr="007A0CA3" w:rsidRDefault="007A0CA3">
            <w:pPr>
              <w:pStyle w:val="TableParagraph"/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pacing w:val="-2"/>
                <w:sz w:val="24"/>
                <w:szCs w:val="24"/>
              </w:rPr>
              <w:t>Katie Jarvis</w:t>
            </w:r>
          </w:p>
        </w:tc>
      </w:tr>
      <w:tr w:rsidR="0069539B" w14:paraId="79133B4D" w14:textId="77777777">
        <w:trPr>
          <w:trHeight w:val="686"/>
        </w:trPr>
        <w:tc>
          <w:tcPr>
            <w:tcW w:w="5279" w:type="dxa"/>
          </w:tcPr>
          <w:p w14:paraId="2C6E7FAF" w14:textId="77777777" w:rsidR="0069539B" w:rsidRDefault="00FD26C0">
            <w:pPr>
              <w:pStyle w:val="TableParagraph"/>
              <w:spacing w:before="0" w:line="336" w:lineRule="exact"/>
              <w:rPr>
                <w:sz w:val="28"/>
              </w:rPr>
            </w:pPr>
            <w:r>
              <w:rPr>
                <w:color w:val="231F20"/>
                <w:sz w:val="28"/>
              </w:rPr>
              <w:t>Subject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Leader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or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the</w:t>
            </w:r>
            <w:r>
              <w:rPr>
                <w:color w:val="231F20"/>
                <w:spacing w:val="-8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individual</w:t>
            </w:r>
            <w:r>
              <w:rPr>
                <w:color w:val="231F20"/>
                <w:spacing w:val="-9"/>
                <w:sz w:val="28"/>
              </w:rPr>
              <w:t xml:space="preserve"> </w:t>
            </w:r>
            <w:r>
              <w:rPr>
                <w:color w:val="231F20"/>
                <w:sz w:val="28"/>
              </w:rPr>
              <w:t>responsible for the Primary PE and sport premium:</w:t>
            </w:r>
          </w:p>
        </w:tc>
        <w:tc>
          <w:tcPr>
            <w:tcW w:w="10098" w:type="dxa"/>
          </w:tcPr>
          <w:p w14:paraId="26251E97" w14:textId="264E77AA" w:rsidR="0069539B" w:rsidRPr="007A0CA3" w:rsidRDefault="007A0CA3">
            <w:pPr>
              <w:pStyle w:val="TableParagraph"/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  <w:t>Katie Jarvis</w:t>
            </w:r>
          </w:p>
        </w:tc>
      </w:tr>
      <w:tr w:rsidR="0069539B" w14:paraId="7411B9D7" w14:textId="77777777">
        <w:trPr>
          <w:trHeight w:val="655"/>
        </w:trPr>
        <w:tc>
          <w:tcPr>
            <w:tcW w:w="5279" w:type="dxa"/>
          </w:tcPr>
          <w:p w14:paraId="71D6FEDE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2"/>
                <w:sz w:val="28"/>
              </w:rPr>
              <w:t>Governor:</w:t>
            </w:r>
          </w:p>
        </w:tc>
        <w:tc>
          <w:tcPr>
            <w:tcW w:w="10098" w:type="dxa"/>
          </w:tcPr>
          <w:p w14:paraId="5FFC7B44" w14:textId="26B48DB2" w:rsidR="0069539B" w:rsidRPr="007A0CA3" w:rsidRDefault="007A0CA3">
            <w:pPr>
              <w:pStyle w:val="TableParagraph"/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</w:pPr>
            <w:r w:rsidRPr="007A0CA3"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  <w:t>James Martin</w:t>
            </w:r>
            <w:r w:rsidR="00AF56FD"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  <w:t xml:space="preserve"> at Governors meeting</w:t>
            </w:r>
          </w:p>
        </w:tc>
      </w:tr>
      <w:tr w:rsidR="0069539B" w14:paraId="724273DD" w14:textId="77777777">
        <w:trPr>
          <w:trHeight w:val="650"/>
        </w:trPr>
        <w:tc>
          <w:tcPr>
            <w:tcW w:w="5279" w:type="dxa"/>
          </w:tcPr>
          <w:p w14:paraId="67135AA6" w14:textId="77777777" w:rsidR="0069539B" w:rsidRDefault="00FD26C0">
            <w:pPr>
              <w:pStyle w:val="TableParagraph"/>
              <w:rPr>
                <w:sz w:val="28"/>
              </w:rPr>
            </w:pPr>
            <w:r>
              <w:rPr>
                <w:color w:val="231F20"/>
                <w:spacing w:val="-4"/>
                <w:sz w:val="28"/>
              </w:rPr>
              <w:t>Date:</w:t>
            </w:r>
          </w:p>
        </w:tc>
        <w:tc>
          <w:tcPr>
            <w:tcW w:w="10098" w:type="dxa"/>
          </w:tcPr>
          <w:p w14:paraId="6C8981B8" w14:textId="69B29591" w:rsidR="0069539B" w:rsidRPr="007A0CA3" w:rsidRDefault="007A0CA3">
            <w:pPr>
              <w:pStyle w:val="TableParagraph"/>
              <w:spacing w:before="0"/>
              <w:ind w:left="0"/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</w:pPr>
            <w:r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  <w:t xml:space="preserve"> </w:t>
            </w:r>
            <w:r w:rsidRPr="007A0CA3"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  <w:t>15</w:t>
            </w:r>
            <w:r w:rsidRPr="007A0CA3"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  <w:vertAlign w:val="superscript"/>
              </w:rPr>
              <w:t>th</w:t>
            </w:r>
            <w:r w:rsidRPr="007A0CA3">
              <w:rPr>
                <w:rFonts w:ascii="Comic Sans MS" w:hAnsi="Comic Sans MS"/>
                <w:iCs/>
                <w:color w:val="31849B" w:themeColor="accent5" w:themeShade="BF"/>
                <w:sz w:val="24"/>
                <w:szCs w:val="24"/>
              </w:rPr>
              <w:t xml:space="preserve"> June 2024</w:t>
            </w:r>
          </w:p>
        </w:tc>
      </w:tr>
    </w:tbl>
    <w:p w14:paraId="7A63E795" w14:textId="77777777" w:rsidR="008C7781" w:rsidRDefault="008C7781"/>
    <w:sectPr w:rsidR="008C7781">
      <w:pgSz w:w="16840" w:h="11910" w:orient="landscape"/>
      <w:pgMar w:top="640" w:right="580" w:bottom="640" w:left="54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715621" w14:textId="77777777" w:rsidR="00650527" w:rsidRDefault="00650527">
      <w:r>
        <w:separator/>
      </w:r>
    </w:p>
  </w:endnote>
  <w:endnote w:type="continuationSeparator" w:id="0">
    <w:p w14:paraId="03A6D481" w14:textId="77777777" w:rsidR="00650527" w:rsidRDefault="006505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D1822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3008" behindDoc="1" locked="0" layoutInCell="1" allowOverlap="1" wp14:anchorId="14E194F6" wp14:editId="2D1C5D89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510540" cy="177800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0540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4F7A99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pacing w:val="-2"/>
                              <w:sz w:val="24"/>
                            </w:rPr>
                            <w:t>Created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E194F6" id="_x0000_t202" coordsize="21600,21600" o:spt="202" path="m,l,21600r21600,l21600,xe">
              <v:stroke joinstyle="miter"/>
              <v:path gradientshapeok="t" o:connecttype="rect"/>
            </v:shapetype>
            <v:shape id="Textbox 22" o:spid="_x0000_s1031" type="#_x0000_t202" style="position:absolute;margin-left:35pt;margin-top:558.4pt;width:40.2pt;height:14pt;z-index:-15913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" filled="f" stroked="f">
              <v:textbox inset="0,0,0,0">
                <w:txbxContent>
                  <w:p w14:paraId="1D4F7A99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pacing w:val="-2"/>
                        <w:sz w:val="24"/>
                      </w:rPr>
                      <w:t>Created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B746B9" w14:textId="77777777" w:rsidR="0069539B" w:rsidRDefault="00FD26C0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403520" behindDoc="1" locked="0" layoutInCell="1" allowOverlap="1" wp14:anchorId="343D2524" wp14:editId="28C69DC9">
          <wp:simplePos x="0" y="0"/>
          <wp:positionH relativeFrom="page">
            <wp:posOffset>2136600</wp:posOffset>
          </wp:positionH>
          <wp:positionV relativeFrom="page">
            <wp:posOffset>7106298</wp:posOffset>
          </wp:positionV>
          <wp:extent cx="688400" cy="266509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8400" cy="2665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404032" behindDoc="1" locked="0" layoutInCell="1" allowOverlap="1" wp14:anchorId="669FFB56" wp14:editId="227A11D9">
          <wp:simplePos x="0" y="0"/>
          <wp:positionH relativeFrom="page">
            <wp:posOffset>1197968</wp:posOffset>
          </wp:positionH>
          <wp:positionV relativeFrom="page">
            <wp:posOffset>7102804</wp:posOffset>
          </wp:positionV>
          <wp:extent cx="872861" cy="269492"/>
          <wp:effectExtent l="0" t="0" r="0" b="0"/>
          <wp:wrapNone/>
          <wp:docPr id="29" name="Image 2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 29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872861" cy="2694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0" distR="0" simplePos="0" relativeHeight="487404544" behindDoc="1" locked="0" layoutInCell="1" allowOverlap="1" wp14:anchorId="400B721F" wp14:editId="1225E342">
              <wp:simplePos x="0" y="0"/>
              <wp:positionH relativeFrom="page">
                <wp:posOffset>444500</wp:posOffset>
              </wp:positionH>
              <wp:positionV relativeFrom="page">
                <wp:posOffset>7091475</wp:posOffset>
              </wp:positionV>
              <wp:extent cx="734695" cy="177800"/>
              <wp:effectExtent l="0" t="0" r="0" b="0"/>
              <wp:wrapNone/>
              <wp:docPr id="30" name="Text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E2E421" w14:textId="77777777" w:rsidR="0069539B" w:rsidRDefault="00FD26C0">
                          <w:pPr>
                            <w:spacing w:line="264" w:lineRule="exact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color w:val="231F20"/>
                              <w:sz w:val="24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  <w:sz w:val="24"/>
                            </w:rPr>
                            <w:t>by: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0B721F" id="_x0000_t202" coordsize="21600,21600" o:spt="202" path="m,l,21600r21600,l21600,xe">
              <v:stroke joinstyle="miter"/>
              <v:path gradientshapeok="t" o:connecttype="rect"/>
            </v:shapetype>
            <v:shape id="Textbox 30" o:spid="_x0000_s1032" type="#_x0000_t202" style="position:absolute;margin-left:35pt;margin-top:558.4pt;width:57.85pt;height:14pt;z-index:-15911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" filled="f" stroked="f">
              <v:textbox inset="0,0,0,0">
                <w:txbxContent>
                  <w:p w14:paraId="7BE2E421" w14:textId="77777777" w:rsidR="0069539B" w:rsidRDefault="00FD26C0">
                    <w:pPr>
                      <w:spacing w:line="264" w:lineRule="exact"/>
                      <w:ind w:left="20"/>
                      <w:rPr>
                        <w:sz w:val="24"/>
                      </w:rPr>
                    </w:pPr>
                    <w:r>
                      <w:rPr>
                        <w:color w:val="231F20"/>
                        <w:sz w:val="24"/>
                      </w:rPr>
                      <w:t>Created</w:t>
                    </w:r>
                    <w:r>
                      <w:rPr>
                        <w:color w:val="231F20"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  <w:sz w:val="24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2330BC" w14:textId="77777777" w:rsidR="00650527" w:rsidRDefault="00650527">
      <w:r>
        <w:separator/>
      </w:r>
    </w:p>
  </w:footnote>
  <w:footnote w:type="continuationSeparator" w:id="0">
    <w:p w14:paraId="7D043F62" w14:textId="77777777" w:rsidR="00650527" w:rsidRDefault="006505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AD1B53"/>
    <w:multiLevelType w:val="hybridMultilevel"/>
    <w:tmpl w:val="99D29C24"/>
    <w:lvl w:ilvl="0" w:tplc="4B8E0664">
      <w:start w:val="1"/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EDC301F"/>
    <w:multiLevelType w:val="hybridMultilevel"/>
    <w:tmpl w:val="9856803E"/>
    <w:lvl w:ilvl="0" w:tplc="2F704468">
      <w:numFmt w:val="bullet"/>
      <w:lvlText w:val="•"/>
      <w:lvlJc w:val="left"/>
      <w:pPr>
        <w:ind w:left="54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spacing w:val="0"/>
        <w:w w:val="100"/>
        <w:sz w:val="28"/>
        <w:szCs w:val="28"/>
        <w:lang w:val="en-US" w:eastAsia="en-US" w:bidi="ar-SA"/>
      </w:rPr>
    </w:lvl>
    <w:lvl w:ilvl="1" w:tplc="DACC87AC">
      <w:numFmt w:val="bullet"/>
      <w:lvlText w:val="•"/>
      <w:lvlJc w:val="left"/>
      <w:pPr>
        <w:ind w:left="2057" w:hanging="360"/>
      </w:pPr>
      <w:rPr>
        <w:rFonts w:hint="default"/>
        <w:lang w:val="en-US" w:eastAsia="en-US" w:bidi="ar-SA"/>
      </w:rPr>
    </w:lvl>
    <w:lvl w:ilvl="2" w:tplc="394ECD1A">
      <w:numFmt w:val="bullet"/>
      <w:lvlText w:val="•"/>
      <w:lvlJc w:val="left"/>
      <w:pPr>
        <w:ind w:left="3575" w:hanging="360"/>
      </w:pPr>
      <w:rPr>
        <w:rFonts w:hint="default"/>
        <w:lang w:val="en-US" w:eastAsia="en-US" w:bidi="ar-SA"/>
      </w:rPr>
    </w:lvl>
    <w:lvl w:ilvl="3" w:tplc="087E37AC">
      <w:numFmt w:val="bullet"/>
      <w:lvlText w:val="•"/>
      <w:lvlJc w:val="left"/>
      <w:pPr>
        <w:ind w:left="5093" w:hanging="360"/>
      </w:pPr>
      <w:rPr>
        <w:rFonts w:hint="default"/>
        <w:lang w:val="en-US" w:eastAsia="en-US" w:bidi="ar-SA"/>
      </w:rPr>
    </w:lvl>
    <w:lvl w:ilvl="4" w:tplc="39A60096">
      <w:numFmt w:val="bullet"/>
      <w:lvlText w:val="•"/>
      <w:lvlJc w:val="left"/>
      <w:pPr>
        <w:ind w:left="6611" w:hanging="360"/>
      </w:pPr>
      <w:rPr>
        <w:rFonts w:hint="default"/>
        <w:lang w:val="en-US" w:eastAsia="en-US" w:bidi="ar-SA"/>
      </w:rPr>
    </w:lvl>
    <w:lvl w:ilvl="5" w:tplc="BC1CF7AC">
      <w:numFmt w:val="bullet"/>
      <w:lvlText w:val="•"/>
      <w:lvlJc w:val="left"/>
      <w:pPr>
        <w:ind w:left="8128" w:hanging="360"/>
      </w:pPr>
      <w:rPr>
        <w:rFonts w:hint="default"/>
        <w:lang w:val="en-US" w:eastAsia="en-US" w:bidi="ar-SA"/>
      </w:rPr>
    </w:lvl>
    <w:lvl w:ilvl="6" w:tplc="2916B9E2">
      <w:numFmt w:val="bullet"/>
      <w:lvlText w:val="•"/>
      <w:lvlJc w:val="left"/>
      <w:pPr>
        <w:ind w:left="9646" w:hanging="360"/>
      </w:pPr>
      <w:rPr>
        <w:rFonts w:hint="default"/>
        <w:lang w:val="en-US" w:eastAsia="en-US" w:bidi="ar-SA"/>
      </w:rPr>
    </w:lvl>
    <w:lvl w:ilvl="7" w:tplc="8208D9A2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949E170A">
      <w:numFmt w:val="bullet"/>
      <w:lvlText w:val="•"/>
      <w:lvlJc w:val="left"/>
      <w:pPr>
        <w:ind w:left="12682" w:hanging="360"/>
      </w:pPr>
      <w:rPr>
        <w:rFonts w:hint="default"/>
        <w:lang w:val="en-US" w:eastAsia="en-US" w:bidi="ar-SA"/>
      </w:rPr>
    </w:lvl>
  </w:abstractNum>
  <w:num w:numId="1" w16cid:durableId="1094783295">
    <w:abstractNumId w:val="1"/>
  </w:num>
  <w:num w:numId="2" w16cid:durableId="21465835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539B"/>
    <w:rsid w:val="000034F3"/>
    <w:rsid w:val="0000549F"/>
    <w:rsid w:val="00017EFB"/>
    <w:rsid w:val="00055E4F"/>
    <w:rsid w:val="00092B60"/>
    <w:rsid w:val="000B530F"/>
    <w:rsid w:val="000D1064"/>
    <w:rsid w:val="000E0136"/>
    <w:rsid w:val="000F6B1D"/>
    <w:rsid w:val="00100144"/>
    <w:rsid w:val="00126F20"/>
    <w:rsid w:val="00136706"/>
    <w:rsid w:val="00162E5B"/>
    <w:rsid w:val="00194032"/>
    <w:rsid w:val="001A7E97"/>
    <w:rsid w:val="001E1FE5"/>
    <w:rsid w:val="001E3C78"/>
    <w:rsid w:val="0023263D"/>
    <w:rsid w:val="00270BF9"/>
    <w:rsid w:val="00282F59"/>
    <w:rsid w:val="002A7593"/>
    <w:rsid w:val="002C10A8"/>
    <w:rsid w:val="00320F72"/>
    <w:rsid w:val="00333003"/>
    <w:rsid w:val="00341D9E"/>
    <w:rsid w:val="003857CB"/>
    <w:rsid w:val="003C7AB8"/>
    <w:rsid w:val="003D058C"/>
    <w:rsid w:val="003D0A82"/>
    <w:rsid w:val="003D57F6"/>
    <w:rsid w:val="00410EFC"/>
    <w:rsid w:val="0041547E"/>
    <w:rsid w:val="004331C7"/>
    <w:rsid w:val="00487213"/>
    <w:rsid w:val="004C619C"/>
    <w:rsid w:val="004D20C7"/>
    <w:rsid w:val="004D729A"/>
    <w:rsid w:val="00504C60"/>
    <w:rsid w:val="00523E0A"/>
    <w:rsid w:val="00582BEE"/>
    <w:rsid w:val="00597EA3"/>
    <w:rsid w:val="005A4C73"/>
    <w:rsid w:val="005B7DC3"/>
    <w:rsid w:val="005C1BB1"/>
    <w:rsid w:val="005D26E5"/>
    <w:rsid w:val="005D31BC"/>
    <w:rsid w:val="00606551"/>
    <w:rsid w:val="006112C6"/>
    <w:rsid w:val="00617F8A"/>
    <w:rsid w:val="00650527"/>
    <w:rsid w:val="006667A3"/>
    <w:rsid w:val="00686F40"/>
    <w:rsid w:val="0069539B"/>
    <w:rsid w:val="006A52BC"/>
    <w:rsid w:val="0072210B"/>
    <w:rsid w:val="00724A9E"/>
    <w:rsid w:val="00726A66"/>
    <w:rsid w:val="007A0CA3"/>
    <w:rsid w:val="007D634E"/>
    <w:rsid w:val="007E40E2"/>
    <w:rsid w:val="00820C40"/>
    <w:rsid w:val="00824D80"/>
    <w:rsid w:val="00826F11"/>
    <w:rsid w:val="00842593"/>
    <w:rsid w:val="008A621B"/>
    <w:rsid w:val="008B7105"/>
    <w:rsid w:val="008C7781"/>
    <w:rsid w:val="0092323D"/>
    <w:rsid w:val="009349E9"/>
    <w:rsid w:val="00936005"/>
    <w:rsid w:val="0094412D"/>
    <w:rsid w:val="009710EE"/>
    <w:rsid w:val="009B10F5"/>
    <w:rsid w:val="009C1549"/>
    <w:rsid w:val="00A21CEE"/>
    <w:rsid w:val="00A36B2E"/>
    <w:rsid w:val="00A91713"/>
    <w:rsid w:val="00A92214"/>
    <w:rsid w:val="00AD4A2D"/>
    <w:rsid w:val="00AF56FD"/>
    <w:rsid w:val="00B05E99"/>
    <w:rsid w:val="00B25E6D"/>
    <w:rsid w:val="00B30865"/>
    <w:rsid w:val="00B4025E"/>
    <w:rsid w:val="00B42DCB"/>
    <w:rsid w:val="00B81781"/>
    <w:rsid w:val="00B93F35"/>
    <w:rsid w:val="00BB4C8B"/>
    <w:rsid w:val="00BB692A"/>
    <w:rsid w:val="00BE2043"/>
    <w:rsid w:val="00BE5DCA"/>
    <w:rsid w:val="00C169B4"/>
    <w:rsid w:val="00C42A41"/>
    <w:rsid w:val="00C512AD"/>
    <w:rsid w:val="00C56898"/>
    <w:rsid w:val="00C9425C"/>
    <w:rsid w:val="00CA5502"/>
    <w:rsid w:val="00CA7FB5"/>
    <w:rsid w:val="00CB1991"/>
    <w:rsid w:val="00CB2D08"/>
    <w:rsid w:val="00CB7BEE"/>
    <w:rsid w:val="00CF0358"/>
    <w:rsid w:val="00D254A5"/>
    <w:rsid w:val="00D331E0"/>
    <w:rsid w:val="00D4344C"/>
    <w:rsid w:val="00D46854"/>
    <w:rsid w:val="00D605FE"/>
    <w:rsid w:val="00D71EA3"/>
    <w:rsid w:val="00D901B9"/>
    <w:rsid w:val="00DA188A"/>
    <w:rsid w:val="00DC5E0A"/>
    <w:rsid w:val="00DD25F9"/>
    <w:rsid w:val="00DF5C5F"/>
    <w:rsid w:val="00E02FEF"/>
    <w:rsid w:val="00E0754D"/>
    <w:rsid w:val="00E3109E"/>
    <w:rsid w:val="00E415A0"/>
    <w:rsid w:val="00E52F18"/>
    <w:rsid w:val="00E564D9"/>
    <w:rsid w:val="00E61A3C"/>
    <w:rsid w:val="00E729BB"/>
    <w:rsid w:val="00E8613A"/>
    <w:rsid w:val="00E90248"/>
    <w:rsid w:val="00EA5423"/>
    <w:rsid w:val="00EB0929"/>
    <w:rsid w:val="00F131C0"/>
    <w:rsid w:val="00F4188E"/>
    <w:rsid w:val="00F465A7"/>
    <w:rsid w:val="00F61EF5"/>
    <w:rsid w:val="00F6405F"/>
    <w:rsid w:val="00FC166F"/>
    <w:rsid w:val="00FD2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F7852"/>
  <w15:docId w15:val="{CC5D4FB7-4CE2-45D6-99E0-06A5A79C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23"/>
      <w:ind w:left="62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Title">
    <w:name w:val="Title"/>
    <w:basedOn w:val="Normal"/>
    <w:uiPriority w:val="10"/>
    <w:qFormat/>
    <w:pPr>
      <w:spacing w:before="92"/>
      <w:ind w:left="12029" w:right="138" w:firstLine="121"/>
      <w:jc w:val="right"/>
    </w:pPr>
    <w:rPr>
      <w:b/>
      <w:bCs/>
      <w:sz w:val="68"/>
      <w:szCs w:val="68"/>
    </w:rPr>
  </w:style>
  <w:style w:type="paragraph" w:styleId="ListParagraph">
    <w:name w:val="List Paragraph"/>
    <w:basedOn w:val="Normal"/>
    <w:uiPriority w:val="1"/>
    <w:qFormat/>
    <w:pPr>
      <w:ind w:left="540" w:hanging="360"/>
    </w:pPr>
  </w:style>
  <w:style w:type="paragraph" w:customStyle="1" w:styleId="TableParagraph">
    <w:name w:val="Table Paragraph"/>
    <w:basedOn w:val="Normal"/>
    <w:uiPriority w:val="1"/>
    <w:qFormat/>
    <w:pPr>
      <w:spacing w:before="13"/>
      <w:ind w:left="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hyperlink" Target="https://www.gov.uk/guidance/pe-and-sport-premium-for-primary-school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3" ma:contentTypeDescription="Create a new document." ma:contentTypeScope="" ma:versionID="2e4616204b29c0d47580b2b7e2673920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af6ef71a277a81bd66bd873e4b4faf3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Props1.xml><?xml version="1.0" encoding="utf-8"?>
<ds:datastoreItem xmlns:ds="http://schemas.openxmlformats.org/officeDocument/2006/customXml" ds:itemID="{A9037646-21CC-4090-A78E-CC49B3E86C1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D4B6CE4-AACB-4EDF-936C-EECE03988AB3}"/>
</file>

<file path=customXml/itemProps3.xml><?xml version="1.0" encoding="utf-8"?>
<ds:datastoreItem xmlns:ds="http://schemas.openxmlformats.org/officeDocument/2006/customXml" ds:itemID="{C35FE402-4207-4F2E-AA84-73E511AB549F}"/>
</file>

<file path=customXml/itemProps4.xml><?xml version="1.0" encoding="utf-8"?>
<ds:datastoreItem xmlns:ds="http://schemas.openxmlformats.org/officeDocument/2006/customXml" ds:itemID="{BAB4BFAC-E3A3-43DC-8FC8-5B425069B9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2230</Words>
  <Characters>12714</Characters>
  <Application>Microsoft Office Word</Application>
  <DocSecurity>4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Leach</dc:creator>
  <cp:lastModifiedBy>Admin</cp:lastModifiedBy>
  <cp:revision>2</cp:revision>
  <cp:lastPrinted>2024-07-16T09:43:00Z</cp:lastPrinted>
  <dcterms:created xsi:type="dcterms:W3CDTF">2024-09-06T11:39:00Z</dcterms:created>
  <dcterms:modified xsi:type="dcterms:W3CDTF">2024-09-06T11:39:00Z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2023-09-04T00:00:00Z</vt:filetime>
  </property>
  <property fmtid="{D5CDD505-2E9C-101B-9397-08002B2CF9AE}" pid="3" name="Creator">
    <vt:lpwstr>Adobe InDesign 18.5 (Windows)</vt:lpwstr>
  </property>
  <property fmtid="{D5CDD505-2E9C-101B-9397-08002B2CF9AE}" pid="4" name="LastSaved">
    <vt:filetime>2023-09-04T00:00:00Z</vt:filetime>
  </property>
  <property fmtid="{D5CDD505-2E9C-101B-9397-08002B2CF9AE}" pid="5" name="Producer">
    <vt:lpwstr>Adobe PDF Library 17.0</vt:lpwstr>
  </property>
  <property fmtid="{D5CDD505-2E9C-101B-9397-08002B2CF9AE}" pid="6" name="ContentTypeId">
    <vt:lpwstr>0x0101005CE93F1CA848E741901AE140337553DE</vt:lpwstr>
  </property>
</Properties>
</file>